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DD" w:rsidRDefault="00281FD8">
      <w:pPr>
        <w:pStyle w:val="esknorma"/>
      </w:pPr>
      <w:r>
        <w:rPr>
          <w:noProof/>
        </w:rPr>
        <mc:AlternateContent>
          <mc:Choice Requires="wps">
            <w:drawing>
              <wp:anchor distT="0" distB="0" distL="114300" distR="114300" simplePos="0" relativeHeight="251657728" behindDoc="0" locked="1" layoutInCell="0" allowOverlap="1">
                <wp:simplePos x="0" y="0"/>
                <wp:positionH relativeFrom="page">
                  <wp:posOffset>648335</wp:posOffset>
                </wp:positionH>
                <wp:positionV relativeFrom="page">
                  <wp:posOffset>9613265</wp:posOffset>
                </wp:positionV>
                <wp:extent cx="6300000" cy="0"/>
                <wp:effectExtent l="0" t="0" r="24765" b="19050"/>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1C4E56" id="Line 10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756.95pt" to="547.1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" o:allowincell="f" strokeweight="1.5pt">
                <v:stroke startarrowwidth="narrow" startarrowlength="short" endarrowwidth="narrow" endarrowlength="short"/>
                <w10:wrap anchorx="page" anchory="page"/>
                <w10:anchorlock/>
              </v:line>
            </w:pict>
          </mc:Fallback>
        </mc:AlternateContent>
      </w:r>
      <w:r w:rsidR="00DC60DD">
        <w:t>TECHNICKÁ NORMALIZAČNÍ INFORMACE</w:t>
      </w:r>
    </w:p>
    <w:p w:rsidR="00DC60DD" w:rsidRDefault="00E15EEC">
      <w:pPr>
        <w:pStyle w:val="1Str1Rad"/>
        <w:spacing w:after="60"/>
        <w:rPr>
          <w:b/>
        </w:rPr>
      </w:pPr>
      <w:r>
        <w:rPr>
          <w:sz w:val="16"/>
        </w:rPr>
        <w:t>ICS </w:t>
      </w:r>
      <w:proofErr w:type="gramStart"/>
      <w:r w:rsidR="00F40734" w:rsidRPr="00AC0FA5">
        <w:rPr>
          <w:sz w:val="16"/>
        </w:rPr>
        <w:t>XX</w:t>
      </w:r>
      <w:proofErr w:type="gramEnd"/>
      <w:r w:rsidR="00F40734" w:rsidRPr="00AC0FA5">
        <w:rPr>
          <w:sz w:val="16"/>
        </w:rPr>
        <w:t>.</w:t>
      </w:r>
      <w:proofErr w:type="gramStart"/>
      <w:r w:rsidR="00F40734" w:rsidRPr="00AC0FA5">
        <w:rPr>
          <w:sz w:val="16"/>
        </w:rPr>
        <w:t>XXX</w:t>
      </w:r>
      <w:proofErr w:type="gramEnd"/>
      <w:r w:rsidR="00F40734" w:rsidRPr="00AC0FA5">
        <w:rPr>
          <w:sz w:val="16"/>
        </w:rPr>
        <w:t>.XX; YY.YYY</w:t>
      </w:r>
      <w:r w:rsidR="00DC60DD">
        <w:tab/>
      </w:r>
      <w:r w:rsidR="00DC60DD">
        <w:tab/>
      </w:r>
      <w:r w:rsidR="00DC60DD">
        <w:rPr>
          <w:b/>
        </w:rPr>
        <w:t>Měsíc</w:t>
      </w:r>
      <w:r>
        <w:rPr>
          <w:b/>
        </w:rPr>
        <w:t> </w:t>
      </w:r>
      <w:r w:rsidR="00DC60DD">
        <w:rPr>
          <w:b/>
        </w:rPr>
        <w:t>20</w:t>
      </w:r>
      <w:r w:rsidR="00103A91">
        <w:rPr>
          <w:b/>
        </w:rPr>
        <w:t>2</w:t>
      </w:r>
      <w:r w:rsidR="00B03302">
        <w:rPr>
          <w:b/>
        </w:rPr>
        <w:t>3</w:t>
      </w:r>
    </w:p>
    <w:tbl>
      <w:tblPr>
        <w:tblW w:w="0" w:type="auto"/>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7371"/>
        <w:gridCol w:w="2552"/>
      </w:tblGrid>
      <w:tr w:rsidR="00DC60DD">
        <w:trPr>
          <w:cantSplit/>
          <w:trHeight w:val="1701"/>
        </w:trPr>
        <w:tc>
          <w:tcPr>
            <w:tcW w:w="7371" w:type="dxa"/>
          </w:tcPr>
          <w:p w:rsidR="00DC60DD" w:rsidRDefault="00DC60DD">
            <w:pPr>
              <w:pStyle w:val="1StrNN-1-23"/>
            </w:pPr>
            <w:r>
              <w:t>Název technické normalizační informace</w:t>
            </w:r>
          </w:p>
        </w:tc>
        <w:tc>
          <w:tcPr>
            <w:tcW w:w="2552" w:type="dxa"/>
            <w:vAlign w:val="center"/>
          </w:tcPr>
          <w:p w:rsidR="00DC60DD" w:rsidRDefault="00E15EEC" w:rsidP="00E15EEC">
            <w:pPr>
              <w:pStyle w:val="1StrCN"/>
              <w:spacing w:before="0"/>
            </w:pPr>
            <w:r>
              <w:t>TNI </w:t>
            </w:r>
            <w:r w:rsidR="00DC60DD">
              <w:t>XX</w:t>
            </w:r>
            <w:r>
              <w:t> </w:t>
            </w:r>
            <w:r w:rsidR="00DC60DD">
              <w:t>XXXX</w:t>
            </w:r>
          </w:p>
        </w:tc>
      </w:tr>
    </w:tbl>
    <w:p w:rsidR="00DC60DD" w:rsidRDefault="00DC60DD">
      <w:pPr>
        <w:pStyle w:val="Shodnost"/>
      </w:pPr>
    </w:p>
    <w:p w:rsidR="005F6BB7" w:rsidRDefault="005F6BB7" w:rsidP="00DE3DE9">
      <w:pPr>
        <w:pStyle w:val="Nadpislnku"/>
        <w:spacing w:before="0"/>
      </w:pPr>
      <w:r>
        <w:t>Nahrazení předchozí</w:t>
      </w:r>
      <w:r w:rsidR="00303DD6">
        <w:t>ch</w:t>
      </w:r>
      <w:r>
        <w:t xml:space="preserve"> TNI</w:t>
      </w:r>
    </w:p>
    <w:p w:rsidR="005F6BB7" w:rsidRDefault="005F6BB7" w:rsidP="005F6BB7">
      <w:pPr>
        <w:pStyle w:val="Textnormy"/>
      </w:pPr>
      <w:r>
        <w:t xml:space="preserve">Touto </w:t>
      </w:r>
      <w:r w:rsidR="00837374">
        <w:t>technickou normalizační informací</w:t>
      </w:r>
      <w:r w:rsidR="00E15EEC">
        <w:t xml:space="preserve"> se </w:t>
      </w:r>
      <w:proofErr w:type="gramStart"/>
      <w:r w:rsidR="00E15EEC">
        <w:t>nahrazuje TNI</w:t>
      </w:r>
      <w:proofErr w:type="gramEnd"/>
      <w:r w:rsidR="00E15EEC">
        <w:t> XX </w:t>
      </w:r>
      <w:r>
        <w:t>XXXX z měsíce RRRR.</w:t>
      </w:r>
    </w:p>
    <w:p w:rsidR="005F6BB7" w:rsidRDefault="005F6BB7" w:rsidP="005F6BB7">
      <w:pPr>
        <w:pStyle w:val="Nadpislnku"/>
      </w:pPr>
      <w:r>
        <w:t>Změny proti předchozí TNI</w:t>
      </w:r>
    </w:p>
    <w:p w:rsidR="005F6BB7" w:rsidRDefault="005F6BB7" w:rsidP="005F6BB7">
      <w:pPr>
        <w:pStyle w:val="Textnormy"/>
        <w:rPr>
          <w:strike/>
        </w:rPr>
      </w:pPr>
      <w:r>
        <w:t xml:space="preserve">Text technického porovnání věcných změn přijatých v této </w:t>
      </w:r>
      <w:proofErr w:type="gramStart"/>
      <w:r>
        <w:t>TNI</w:t>
      </w:r>
      <w:proofErr w:type="gramEnd"/>
      <w:r>
        <w:t xml:space="preserve"> proti předchozí </w:t>
      </w:r>
      <w:proofErr w:type="gramStart"/>
      <w:r>
        <w:t>TNI</w:t>
      </w:r>
      <w:proofErr w:type="gramEnd"/>
      <w:r>
        <w:t>.</w:t>
      </w:r>
    </w:p>
    <w:p w:rsidR="005F6BB7" w:rsidRDefault="005F6BB7" w:rsidP="005F6BB7">
      <w:pPr>
        <w:pStyle w:val="Nadpislnku"/>
      </w:pPr>
      <w:r>
        <w:t>Informace pro uživatele</w:t>
      </w:r>
    </w:p>
    <w:p w:rsidR="005F6BB7" w:rsidRDefault="005F6BB7" w:rsidP="005F6BB7">
      <w:pPr>
        <w:pStyle w:val="Textnormy"/>
      </w:pPr>
      <w:r>
        <w:t xml:space="preserve">Text informace pro uživatele. </w:t>
      </w:r>
      <w:r w:rsidR="00BD6D5D">
        <w:t>Text informace pro uživatele. Text informace pro uživatele. Text informace pro uživatele. Text informace pro uživatele. Text informace pro uživatele. Text informace pro uživatele. Text informace pro uživatele. Text informace pro uživatele. Text informace pro uživatele.</w:t>
      </w:r>
    </w:p>
    <w:p w:rsidR="005F6BB7" w:rsidRDefault="005F6BB7" w:rsidP="005F6BB7">
      <w:pPr>
        <w:pStyle w:val="Nadpislnku"/>
      </w:pPr>
      <w:r>
        <w:t>Citované dokumenty</w:t>
      </w:r>
    </w:p>
    <w:p w:rsidR="005F6BB7" w:rsidRDefault="005F6BB7" w:rsidP="005F6BB7">
      <w:pPr>
        <w:pStyle w:val="Textnormy"/>
      </w:pPr>
      <w:r>
        <w:t>ČSN IEC XXX:</w:t>
      </w:r>
      <w:r w:rsidR="00103A91">
        <w:t>RRRR</w:t>
      </w:r>
      <w:r>
        <w:t xml:space="preserve"> (</w:t>
      </w:r>
      <w:r w:rsidR="00103A91">
        <w:t>YY YYYY</w:t>
      </w:r>
      <w:r>
        <w:t>)</w:t>
      </w:r>
      <w:r>
        <w:t> </w:t>
      </w:r>
      <w:r w:rsidR="00103A91">
        <w:t>Celý</w:t>
      </w:r>
      <w:r>
        <w:t xml:space="preserve"> název ČSN </w:t>
      </w:r>
    </w:p>
    <w:p w:rsidR="005F6BB7" w:rsidRDefault="005F6BB7" w:rsidP="005F6BB7">
      <w:pPr>
        <w:pStyle w:val="Textnormy"/>
      </w:pPr>
      <w:r>
        <w:t>ČSN ISO XXX:</w:t>
      </w:r>
      <w:r w:rsidR="00103A91">
        <w:t>RRRR</w:t>
      </w:r>
      <w:r>
        <w:t xml:space="preserve"> (</w:t>
      </w:r>
      <w:r w:rsidR="00103A91">
        <w:t>YY YYYY</w:t>
      </w:r>
      <w:r>
        <w:t>)</w:t>
      </w:r>
      <w:r>
        <w:t> </w:t>
      </w:r>
      <w:r w:rsidR="00103A91">
        <w:t>Celý</w:t>
      </w:r>
      <w:r>
        <w:t xml:space="preserve"> název ČSN </w:t>
      </w:r>
    </w:p>
    <w:p w:rsidR="005F6BB7" w:rsidRDefault="005F6BB7" w:rsidP="005F6BB7">
      <w:pPr>
        <w:pStyle w:val="Textnormy"/>
      </w:pPr>
      <w:r>
        <w:t>ČSN ISO/IEC XXX (</w:t>
      </w:r>
      <w:r w:rsidR="00103A91">
        <w:t>YY YYYY</w:t>
      </w:r>
      <w:r>
        <w:t>)</w:t>
      </w:r>
      <w:r>
        <w:t> </w:t>
      </w:r>
      <w:r w:rsidR="00103A91">
        <w:t>Celý</w:t>
      </w:r>
      <w:r>
        <w:t xml:space="preserve"> název ČSN </w:t>
      </w:r>
    </w:p>
    <w:p w:rsidR="005F6BB7" w:rsidRDefault="005F6BB7" w:rsidP="005F6BB7">
      <w:pPr>
        <w:pStyle w:val="Textnormy"/>
      </w:pPr>
      <w:r>
        <w:t>ČSN XX XXXX</w:t>
      </w:r>
      <w:r>
        <w:t> </w:t>
      </w:r>
      <w:r w:rsidR="00103A91">
        <w:t>Celý</w:t>
      </w:r>
      <w:r>
        <w:t xml:space="preserve"> název ČSN </w:t>
      </w:r>
    </w:p>
    <w:p w:rsidR="005F6BB7" w:rsidRDefault="005F6BB7" w:rsidP="005F6BB7">
      <w:pPr>
        <w:pStyle w:val="Textnormy"/>
      </w:pPr>
      <w:r>
        <w:t>TNI XX XXXX:</w:t>
      </w:r>
      <w:r w:rsidR="00103A91">
        <w:t>RRRR</w:t>
      </w:r>
      <w:r>
        <w:t> </w:t>
      </w:r>
      <w:r w:rsidR="00103A91">
        <w:t>Celý</w:t>
      </w:r>
      <w:r>
        <w:t xml:space="preserve"> název TNI</w:t>
      </w:r>
    </w:p>
    <w:p w:rsidR="005F6BB7" w:rsidRDefault="005F6BB7" w:rsidP="005F6BB7">
      <w:pPr>
        <w:pStyle w:val="Nadpislnku"/>
      </w:pPr>
      <w:r>
        <w:t xml:space="preserve">Souvisící </w:t>
      </w:r>
      <w:r w:rsidR="00DE3DE9">
        <w:t>dokumenty</w:t>
      </w:r>
    </w:p>
    <w:p w:rsidR="005F6BB7" w:rsidRDefault="00E15EEC" w:rsidP="005F6BB7">
      <w:pPr>
        <w:pStyle w:val="Textnormy"/>
      </w:pPr>
      <w:r>
        <w:t>ČSN XX </w:t>
      </w:r>
      <w:r w:rsidR="005F6BB7">
        <w:t>XXX</w:t>
      </w:r>
      <w:r w:rsidR="005F6BB7">
        <w:t> </w:t>
      </w:r>
      <w:r w:rsidR="005F6BB7">
        <w:t>Celý název normy</w:t>
      </w:r>
    </w:p>
    <w:p w:rsidR="005F6BB7" w:rsidRDefault="005F6BB7" w:rsidP="005F6BB7">
      <w:pPr>
        <w:pStyle w:val="Textnormy"/>
      </w:pPr>
      <w:r>
        <w:t>ČSN EN XXXXX:RRRR (YY YYYY)</w:t>
      </w:r>
      <w:r>
        <w:t> </w:t>
      </w:r>
      <w:r>
        <w:t>Celý název normy</w:t>
      </w:r>
    </w:p>
    <w:p w:rsidR="005F6BB7" w:rsidRPr="00774086" w:rsidRDefault="005F6BB7" w:rsidP="005F6BB7">
      <w:pPr>
        <w:pStyle w:val="Nadpislnku"/>
      </w:pPr>
      <w:r w:rsidRPr="00774086">
        <w:t>Souvisící právní předpisy</w:t>
      </w:r>
    </w:p>
    <w:p w:rsidR="005F6BB7" w:rsidRDefault="005F6BB7" w:rsidP="005F6BB7">
      <w:pPr>
        <w:pStyle w:val="Textnormy"/>
      </w:pPr>
      <w:r w:rsidRPr="00774086">
        <w:t>Zákon č. </w:t>
      </w:r>
      <w:r w:rsidR="00850729">
        <w:t>XXX/RRRR</w:t>
      </w:r>
      <w:r w:rsidRPr="00774086">
        <w:t xml:space="preserve"> Sb., </w:t>
      </w:r>
      <w:r w:rsidR="00850729">
        <w:t>název zákona</w:t>
      </w:r>
      <w:r w:rsidRPr="00774086">
        <w:t>, ve znění pozdějších předpisů</w:t>
      </w:r>
    </w:p>
    <w:p w:rsidR="00DC60DD" w:rsidRDefault="00370A57">
      <w:pPr>
        <w:pStyle w:val="Nadpislnku"/>
      </w:pPr>
      <w:r>
        <w:t>Vypracování TNI</w:t>
      </w:r>
    </w:p>
    <w:p w:rsidR="00DC60DD" w:rsidRDefault="00DC60DD">
      <w:pPr>
        <w:pStyle w:val="Textnormy"/>
      </w:pPr>
      <w:r>
        <w:t>Zpracovatel: Název or</w:t>
      </w:r>
      <w:r w:rsidR="00370A57">
        <w:t>ganizace, IČ</w:t>
      </w:r>
      <w:r w:rsidR="00295031">
        <w:t>O</w:t>
      </w:r>
      <w:r w:rsidR="00370A57">
        <w:t>, jméno pracovníka</w:t>
      </w:r>
      <w:r w:rsidR="0086756C">
        <w:t xml:space="preserve">, spolupráce: Název organizace, </w:t>
      </w:r>
      <w:r w:rsidR="00674A57">
        <w:t xml:space="preserve">IČO, </w:t>
      </w:r>
      <w:bookmarkStart w:id="0" w:name="_GoBack"/>
      <w:bookmarkEnd w:id="0"/>
      <w:r w:rsidR="0086756C">
        <w:t xml:space="preserve">jméno pracovníka </w:t>
      </w:r>
      <w:r w:rsidR="0086756C" w:rsidRPr="0086756C">
        <w:rPr>
          <w:highlight w:val="yellow"/>
        </w:rPr>
        <w:t>(Spolupráce se uvádí pouze v případě, kdy je to relevantní)</w:t>
      </w:r>
    </w:p>
    <w:p w:rsidR="0086756C" w:rsidRDefault="0086756C">
      <w:pPr>
        <w:pStyle w:val="Textnormy"/>
      </w:pPr>
      <w:r>
        <w:t>Technická normalizační komise: TNK XXX Název</w:t>
      </w:r>
    </w:p>
    <w:p w:rsidR="00DC60DD" w:rsidRDefault="0021324C">
      <w:pPr>
        <w:pStyle w:val="Textnormy"/>
      </w:pPr>
      <w:r w:rsidRPr="00C478F6">
        <w:t>Pracovník</w:t>
      </w:r>
      <w:r w:rsidR="00AA5CFC">
        <w:t xml:space="preserve"> </w:t>
      </w:r>
      <w:r w:rsidR="00014DD5">
        <w:t>České agentury pro standardizaci</w:t>
      </w:r>
      <w:r w:rsidRPr="00C478F6">
        <w:t xml:space="preserve">: </w:t>
      </w:r>
      <w:r w:rsidR="00370A57">
        <w:t>Jméno</w:t>
      </w:r>
    </w:p>
    <w:p w:rsidR="00F51060" w:rsidRPr="00BF1AA0" w:rsidRDefault="003078B0">
      <w:pPr>
        <w:pStyle w:val="Textnormy"/>
      </w:pPr>
      <w:r w:rsidRPr="00BF1AA0">
        <w:rPr>
          <w:rFonts w:cs="Arial"/>
        </w:rPr>
        <w:t>Česká agentura pro standardizaci je státní příspěvková organizace zřízená Úřadem pro technickou normalizaci, metrologii a státní zkušebnictví na základě ustanovení § 5 odst. 2 zákona č. 22/1997 Sb., o technických požadavcích na výrobky a o změně a doplnění některých zákonů, ve znění pozdějších předpisů.</w:t>
      </w:r>
    </w:p>
    <w:p w:rsidR="00DC60DD" w:rsidRDefault="00DC60DD">
      <w:pPr>
        <w:pStyle w:val="Nadpislnku"/>
      </w:pPr>
      <w:r>
        <w:t>Údaje o projednání</w:t>
      </w:r>
    </w:p>
    <w:p w:rsidR="00DC60DD" w:rsidRDefault="00DC60DD">
      <w:pPr>
        <w:pStyle w:val="Textnormy"/>
      </w:pPr>
      <w:proofErr w:type="gramStart"/>
      <w:r>
        <w:t>TNI</w:t>
      </w:r>
      <w:proofErr w:type="gramEnd"/>
      <w:r>
        <w:t xml:space="preserve"> XX XXXX </w:t>
      </w:r>
      <w:proofErr w:type="gramStart"/>
      <w:r>
        <w:t>byla</w:t>
      </w:r>
      <w:proofErr w:type="gramEnd"/>
      <w:r>
        <w:t xml:space="preserve"> projednána ………</w:t>
      </w:r>
    </w:p>
    <w:p w:rsidR="00935B2E" w:rsidRDefault="00935B2E">
      <w:pPr>
        <w:pStyle w:val="Textnormy"/>
        <w:tabs>
          <w:tab w:val="right" w:pos="9923"/>
        </w:tabs>
      </w:pPr>
    </w:p>
    <w:p w:rsidR="00935B2E" w:rsidRDefault="00935B2E">
      <w:pPr>
        <w:pStyle w:val="Textnormy"/>
        <w:tabs>
          <w:tab w:val="right" w:pos="9923"/>
        </w:tabs>
        <w:sectPr w:rsidR="00935B2E">
          <w:headerReference w:type="even" r:id="rId8"/>
          <w:headerReference w:type="default" r:id="rId9"/>
          <w:footerReference w:type="even" r:id="rId10"/>
          <w:footerReference w:type="default" r:id="rId11"/>
          <w:footerReference w:type="first" r:id="rId12"/>
          <w:pgSz w:w="11907" w:h="16840" w:code="9"/>
          <w:pgMar w:top="1134" w:right="964" w:bottom="1134" w:left="1021" w:header="708" w:footer="851" w:gutter="0"/>
          <w:pgNumType w:start="1"/>
          <w:cols w:space="708"/>
          <w:titlePg/>
        </w:sectPr>
      </w:pPr>
    </w:p>
    <w:p w:rsidR="005F6BB7" w:rsidRDefault="005F6BB7">
      <w:pPr>
        <w:pStyle w:val="Nadpiskapitoly"/>
        <w:spacing w:before="0"/>
      </w:pPr>
      <w:r>
        <w:lastRenderedPageBreak/>
        <w:t>Obsah</w:t>
      </w:r>
    </w:p>
    <w:p w:rsidR="002150EF" w:rsidRPr="002150EF" w:rsidRDefault="002150EF" w:rsidP="002150EF">
      <w:pPr>
        <w:pStyle w:val="Textnormy"/>
        <w:jc w:val="right"/>
        <w:rPr>
          <w:sz w:val="18"/>
          <w:szCs w:val="18"/>
        </w:rPr>
      </w:pPr>
      <w:r w:rsidRPr="002150EF">
        <w:rPr>
          <w:sz w:val="18"/>
          <w:szCs w:val="18"/>
        </w:rPr>
        <w:t>Strana</w:t>
      </w:r>
    </w:p>
    <w:p w:rsidR="00775516" w:rsidRPr="00001595" w:rsidRDefault="005F6BB7">
      <w:pPr>
        <w:pStyle w:val="Obsah1"/>
        <w:rPr>
          <w:rFonts w:cs="Arial"/>
          <w:szCs w:val="18"/>
        </w:rPr>
      </w:pPr>
      <w:r>
        <w:rPr>
          <w:color w:val="0000FF"/>
        </w:rPr>
        <w:fldChar w:fldCharType="begin"/>
      </w:r>
      <w:r>
        <w:rPr>
          <w:color w:val="0000FF"/>
        </w:rPr>
        <w:instrText xml:space="preserve"> TOC \o "1-3" </w:instrText>
      </w:r>
      <w:r>
        <w:rPr>
          <w:color w:val="0000FF"/>
        </w:rPr>
        <w:fldChar w:fldCharType="separate"/>
      </w:r>
      <w:r w:rsidR="00775516">
        <w:rPr>
          <w:b/>
        </w:rPr>
        <w:t>1</w:t>
      </w:r>
      <w:r w:rsidR="00775516">
        <w:tab/>
        <w:t>Předmět technické normalizační informace</w:t>
      </w:r>
      <w:r w:rsidR="00775516">
        <w:tab/>
      </w:r>
      <w:r w:rsidR="00775516">
        <w:fldChar w:fldCharType="begin"/>
      </w:r>
      <w:r w:rsidR="00775516">
        <w:instrText xml:space="preserve"> PAGEREF _Toc342482367 \h </w:instrText>
      </w:r>
      <w:r w:rsidR="00775516">
        <w:fldChar w:fldCharType="separate"/>
      </w:r>
      <w:r w:rsidR="00BC002E">
        <w:t>3</w:t>
      </w:r>
      <w:r w:rsidR="00775516">
        <w:fldChar w:fldCharType="end"/>
      </w:r>
    </w:p>
    <w:p w:rsidR="00775516" w:rsidRPr="00001595" w:rsidRDefault="00775516">
      <w:pPr>
        <w:pStyle w:val="Obsah1"/>
        <w:rPr>
          <w:rFonts w:cs="Arial"/>
          <w:szCs w:val="18"/>
        </w:rPr>
      </w:pPr>
      <w:r w:rsidRPr="00775516">
        <w:rPr>
          <w:b/>
        </w:rPr>
        <w:t>2</w:t>
      </w:r>
      <w:r>
        <w:tab/>
        <w:t>Obecně</w:t>
      </w:r>
      <w:r>
        <w:tab/>
      </w:r>
      <w:r>
        <w:fldChar w:fldCharType="begin"/>
      </w:r>
      <w:r>
        <w:instrText xml:space="preserve"> PAGEREF _Toc342482368 \h </w:instrText>
      </w:r>
      <w:r>
        <w:fldChar w:fldCharType="separate"/>
      </w:r>
      <w:r w:rsidR="00BC002E">
        <w:t>3</w:t>
      </w:r>
      <w:r>
        <w:fldChar w:fldCharType="end"/>
      </w:r>
    </w:p>
    <w:p w:rsidR="00775516" w:rsidRPr="00001595" w:rsidRDefault="00775516">
      <w:pPr>
        <w:pStyle w:val="Obsah1"/>
        <w:rPr>
          <w:rFonts w:cs="Arial"/>
          <w:szCs w:val="18"/>
        </w:rPr>
      </w:pPr>
      <w:r w:rsidRPr="00775516">
        <w:rPr>
          <w:b/>
        </w:rPr>
        <w:t>3</w:t>
      </w:r>
      <w:r>
        <w:tab/>
        <w:t>Název kapitoly</w:t>
      </w:r>
      <w:r>
        <w:tab/>
      </w:r>
      <w:r>
        <w:fldChar w:fldCharType="begin"/>
      </w:r>
      <w:r>
        <w:instrText xml:space="preserve"> PAGEREF _Toc342482369 \h </w:instrText>
      </w:r>
      <w:r>
        <w:fldChar w:fldCharType="separate"/>
      </w:r>
      <w:r w:rsidR="00BC002E">
        <w:t>3</w:t>
      </w:r>
      <w:r>
        <w:fldChar w:fldCharType="end"/>
      </w:r>
    </w:p>
    <w:p w:rsidR="00775516" w:rsidRPr="00001595" w:rsidRDefault="00775516">
      <w:pPr>
        <w:pStyle w:val="Obsah1"/>
        <w:rPr>
          <w:rFonts w:cs="Arial"/>
          <w:szCs w:val="18"/>
        </w:rPr>
      </w:pPr>
      <w:r w:rsidRPr="00775516">
        <w:rPr>
          <w:b/>
        </w:rPr>
        <w:t>Příloha</w:t>
      </w:r>
      <w:r>
        <w:rPr>
          <w:b/>
        </w:rPr>
        <w:t xml:space="preserve"> </w:t>
      </w:r>
      <w:r w:rsidRPr="00775516">
        <w:t>Název přílohy</w:t>
      </w:r>
      <w:r>
        <w:tab/>
      </w:r>
      <w:r>
        <w:fldChar w:fldCharType="begin"/>
      </w:r>
      <w:r>
        <w:instrText xml:space="preserve"> PAGEREF _Toc342482370 \h </w:instrText>
      </w:r>
      <w:r>
        <w:fldChar w:fldCharType="separate"/>
      </w:r>
      <w:r w:rsidR="00BC002E">
        <w:t>4</w:t>
      </w:r>
      <w:r>
        <w:fldChar w:fldCharType="end"/>
      </w:r>
    </w:p>
    <w:p w:rsidR="005F6BB7" w:rsidRPr="005F6BB7" w:rsidRDefault="005F6BB7" w:rsidP="005F6BB7">
      <w:pPr>
        <w:pStyle w:val="Textnormy"/>
      </w:pPr>
      <w:r>
        <w:fldChar w:fldCharType="end"/>
      </w:r>
    </w:p>
    <w:p w:rsidR="00DC60DD" w:rsidRDefault="00CC015B" w:rsidP="005F6BB7">
      <w:pPr>
        <w:pStyle w:val="Nadpis1"/>
        <w:pageBreakBefore/>
        <w:spacing w:before="0"/>
      </w:pPr>
      <w:bookmarkStart w:id="1" w:name="_Toc342482367"/>
      <w:r>
        <w:lastRenderedPageBreak/>
        <w:t>1</w:t>
      </w:r>
      <w:r>
        <w:t> </w:t>
      </w:r>
      <w:r w:rsidR="00DC60DD">
        <w:t>Předmět technické normalizační informace</w:t>
      </w:r>
      <w:bookmarkEnd w:id="1"/>
    </w:p>
    <w:p w:rsidR="00DC60DD" w:rsidRDefault="00DC60DD">
      <w:pPr>
        <w:pStyle w:val="Textnormy"/>
      </w:pPr>
      <w:r>
        <w:t>Text předmětu technické normalizační informace.</w:t>
      </w:r>
    </w:p>
    <w:p w:rsidR="00DC60DD" w:rsidRDefault="00CC015B" w:rsidP="005F6BB7">
      <w:pPr>
        <w:pStyle w:val="Nadpis1"/>
      </w:pPr>
      <w:bookmarkStart w:id="2" w:name="_Toc342482368"/>
      <w:r>
        <w:t>2</w:t>
      </w:r>
      <w:r>
        <w:t> </w:t>
      </w:r>
      <w:r w:rsidR="00370A57">
        <w:t>O</w:t>
      </w:r>
      <w:r w:rsidR="00DC60DD">
        <w:t>becně</w:t>
      </w:r>
      <w:bookmarkEnd w:id="2"/>
    </w:p>
    <w:p w:rsidR="00DC60DD" w:rsidRDefault="00CC015B" w:rsidP="00704673">
      <w:pPr>
        <w:pStyle w:val="Textnormy"/>
        <w:spacing w:before="240"/>
      </w:pPr>
      <w:r>
        <w:rPr>
          <w:b/>
        </w:rPr>
        <w:t>2.1</w:t>
      </w:r>
      <w:r>
        <w:rPr>
          <w:b/>
        </w:rPr>
        <w:t> </w:t>
      </w:r>
      <w:r w:rsidR="00DC60DD">
        <w:t>Text článku.</w:t>
      </w:r>
    </w:p>
    <w:p w:rsidR="00DC60DD" w:rsidRDefault="00DC60DD" w:rsidP="00704673">
      <w:pPr>
        <w:pStyle w:val="Textnormy"/>
        <w:spacing w:before="240"/>
      </w:pPr>
      <w:r>
        <w:rPr>
          <w:b/>
        </w:rPr>
        <w:t>2.2</w:t>
      </w:r>
      <w:r w:rsidR="00CC015B">
        <w:t> </w:t>
      </w:r>
      <w:r>
        <w:t>Text článku.</w:t>
      </w:r>
    </w:p>
    <w:p w:rsidR="00DC60DD" w:rsidRDefault="00CC015B" w:rsidP="005F6BB7">
      <w:pPr>
        <w:pStyle w:val="Nadpis1"/>
      </w:pPr>
      <w:bookmarkStart w:id="3" w:name="_Toc342482369"/>
      <w:r>
        <w:t>3</w:t>
      </w:r>
      <w:r>
        <w:t> </w:t>
      </w:r>
      <w:r w:rsidR="00DC60DD">
        <w:t>Název kapitoly</w:t>
      </w:r>
      <w:bookmarkEnd w:id="3"/>
    </w:p>
    <w:p w:rsidR="00DC60DD" w:rsidRDefault="00DC60DD">
      <w:pPr>
        <w:pStyle w:val="Textnormy"/>
      </w:pPr>
      <w:r>
        <w:t>Text kapitoly.</w:t>
      </w:r>
    </w:p>
    <w:p w:rsidR="00DC60DD" w:rsidRDefault="00DC60DD" w:rsidP="00775516">
      <w:pPr>
        <w:pStyle w:val="Nadpis1"/>
        <w:pageBreakBefore/>
        <w:spacing w:before="0"/>
      </w:pPr>
      <w:bookmarkStart w:id="4" w:name="_Toc342482370"/>
      <w:r>
        <w:lastRenderedPageBreak/>
        <w:t>Příloha</w:t>
      </w:r>
      <w:bookmarkEnd w:id="4"/>
      <w:r w:rsidR="00775516">
        <w:t xml:space="preserve"> </w:t>
      </w:r>
    </w:p>
    <w:p w:rsidR="00DC60DD" w:rsidRDefault="00DC60DD" w:rsidP="00817038">
      <w:pPr>
        <w:pStyle w:val="Nadpis1"/>
      </w:pPr>
      <w:r>
        <w:t>Název přílohy</w:t>
      </w:r>
    </w:p>
    <w:p w:rsidR="00DC60DD" w:rsidRDefault="00DC60DD">
      <w:pPr>
        <w:pStyle w:val="Textnormy"/>
      </w:pPr>
      <w:r>
        <w:t>Text přílohy.</w:t>
      </w:r>
    </w:p>
    <w:p w:rsidR="00DC60DD" w:rsidRDefault="00DC60DD">
      <w:pPr>
        <w:pStyle w:val="Textnormy"/>
      </w:pPr>
    </w:p>
    <w:sectPr w:rsidR="00DC60DD" w:rsidSect="009B306E">
      <w:headerReference w:type="even" r:id="rId13"/>
      <w:headerReference w:type="default" r:id="rId14"/>
      <w:footerReference w:type="even" r:id="rId15"/>
      <w:footerReference w:type="default" r:id="rId16"/>
      <w:pgSz w:w="11906" w:h="16838" w:code="9"/>
      <w:pgMar w:top="1134" w:right="964" w:bottom="1134" w:left="1021" w:header="709" w:footer="709" w:gutter="0"/>
      <w:cols w:space="708"/>
    </w:sectPr>
  </w:body>
</w:document>
</file>

<file path=word/customizations.xml><?xml version="1.0" encoding="utf-8"?>
<wne:tcg xmlns:r="http://schemas.openxmlformats.org/officeDocument/2006/relationships" xmlns:wne="http://schemas.microsoft.com/office/word/2006/wordml">
  <wne:keymaps>
    <wne:keymap wne:kcmPrimary="034E">
      <wne:acd wne:acdName="acd15"/>
    </wne:keymap>
    <wne:keymap wne:kcmPrimary="0442">
      <wne:acd wne:acdName="acd0"/>
    </wne:keymap>
    <wne:keymap wne:kcmPrimary="0443">
      <wne:acd wne:acdName="acd11"/>
    </wne:keymap>
    <wne:keymap wne:kcmPrimary="044B">
      <wne:acd wne:acdName="acd12"/>
    </wne:keymap>
    <wne:keymap wne:kcmPrimary="0450">
      <wne:acd wne:acdName="acd13"/>
    </wne:keymap>
    <wne:keymap wne:kcmPrimary="064E">
      <wne:acd wne:acdName="acd1"/>
    </wne:keymap>
    <wne:keymap wne:kcmPrimary="0653">
      <wne:acd wne:acdName="acd14"/>
    </wne:keymap>
    <wne:keymap wne:kcmPrimary="0661">
      <wne:acd wne:acdName="acd2"/>
    </wne:keymap>
    <wne:keymap wne:kcmPrimary="0662">
      <wne:acd wne:acdName="acd3"/>
    </wne:keymap>
    <wne:keymap wne:kcmPrimary="0663">
      <wne:acd wne:acdName="acd4"/>
    </wne:keymap>
    <wne:keymap wne:kcmPrimary="0664">
      <wne:acd wne:acdName="acd5"/>
    </wne:keymap>
    <wne:keymap wne:kcmPrimary="0665">
      <wne:acd wne:acdName="acd6"/>
    </wne:keymap>
    <wne:keymap wne:kcmPrimary="0666">
      <wne:acd wne:acdName="acd7"/>
    </wne:keymap>
    <wne:keymap wne:kcmPrimary="0667">
      <wne:acd wne:acdName="acd8"/>
    </wne:keymap>
    <wne:keymap wne:kcmPrimary="0668">
      <wne:acd wne:acdName="acd9"/>
    </wne:keymap>
    <wne:keymap wne:kcmPrimary="0669">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Manifest>
    <wne:toolbarData r:id="rId1"/>
  </wne:toolbars>
  <wne:acds>
    <wne:acd wne:argValue="AgBBAGIAZQBjAGUAZABuAO0AIABzAGUAegBuAGEAbQA=" wne:acdName="acd0" wne:fciIndexBasedOn="0065"/>
    <wne:acd wne:argValue="AgAMAe0AcwBsAG8AdgBhAG4A/QAgAHMAZQB6AG4AYQBtACAAdgAgAG4AbwByAG0AGwE="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rgValue="AQAAAAkA" wne:acdName="acd10" wne:fciIndexBasedOn="0065"/>
    <wne:acd wne:argValue="AgBOAGEAZABwAGkAcwAgAA0BbADhAG4AawB1AA==" wne:acdName="acd11" wne:fciIndexBasedOn="0065"/>
    <wne:acd wne:argValue="AgBOAGEAZABwAGkAcwAgAGsAYQBwAGkAdABvAGwAeQA=" wne:acdName="acd12" wne:fciIndexBasedOn="0065"/>
    <wne:acd wne:argValue="AgBQAG8AegBuAOEAbQBrAGEA" wne:acdName="acd13" wne:fciIndexBasedOn="0065"/>
    <wne:acd wne:argValue="AgBTAGUAegBuAGEAbQAgAHYAIABuAG8AcgBtABsB" wne:acdName="acd14" wne:fciIndexBasedOn="0065"/>
    <wne:acd wne:argValue="AgBUAGUAeAB0ACAAbgBvAHIAbQB5AA==" wne:acdName="acd15" wne:fciIndexBasedOn="0065"/>
    <wne:acd wne:argValue="AgBOAGEAZABwAGkAcwBUAGEAYgBPAGIAcgA=" wne:acdName="acd16" wne:fciIndexBasedOn="0065"/>
    <wne:acd wne:argValue="AgBUAGUAeAB0ACAAdABhAGIAdQBsAGsAeQA=" wne:acdName="acd17" wne:fciIndexBasedOn="0065"/>
    <wne:acd wne:argValue="AgBDAGkAegBvAGoAYQB6AHkADQFuAP0AIABuAOEAegBlAHYA" wne:acdName="acd18" wne:fciIndexBasedOn="0065"/>
    <wne:acd wne:argValue="AQAAAB0A" wne:acdName="acd19" wne:fciIndexBasedOn="0065"/>
    <wne:acd wne:argValue="AQAAADEA" wne:acdName="acd20" wne:fciIndexBasedOn="0065"/>
    <wne:acd wne:argValue="AgBOAOEAegBOAG8AcgBDAFoA" wne:acdName="acd21" wne:fciIndexBasedOn="0065"/>
    <wne:acd wne:argValue="AgBOAOEAegBOAG8AcgBVAFMA" wne:acdName="acd22" wne:fciIndexBasedOn="0065"/>
    <wne:acd wne:argValue="AgBOAOEAegBOAG8AcgBGAHIAYQBHAGUAcgA=" wne:acdName="acd23" wne:fciIndexBasedOn="0065"/>
    <wne:acd wne:argValue="AgBiAGkAYgBsAGkAbwBnAHIAYQBmAGkAZQA=" wne:acdName="acd24" wne:fciIndexBasedOn="0065"/>
    <wne:acd wne:argValue="AQAAABMA" wne:acdName="acd2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E4" w:rsidRDefault="00FA30E4">
      <w:r>
        <w:separator/>
      </w:r>
    </w:p>
  </w:endnote>
  <w:endnote w:type="continuationSeparator" w:id="0">
    <w:p w:rsidR="00FA30E4" w:rsidRDefault="00FA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DD" w:rsidRDefault="00DC60DD">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BC002E">
      <w:rPr>
        <w:rStyle w:val="slostrnky"/>
        <w:noProof/>
      </w:rPr>
      <w:t>4</w:t>
    </w:r>
    <w:r>
      <w:rPr>
        <w:rStyle w:val="slostrnky"/>
      </w:rPr>
      <w:fldChar w:fldCharType="end"/>
    </w:r>
  </w:p>
  <w:p w:rsidR="00DC60DD" w:rsidRDefault="00DC60DD">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DD" w:rsidRDefault="00DC60DD">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BC002E">
      <w:rPr>
        <w:rStyle w:val="slostrnky"/>
        <w:noProof/>
      </w:rPr>
      <w:t>4</w:t>
    </w:r>
    <w:r>
      <w:rPr>
        <w:rStyle w:val="slostrnky"/>
      </w:rPr>
      <w:fldChar w:fldCharType="end"/>
    </w:r>
  </w:p>
  <w:p w:rsidR="00DC60DD" w:rsidRDefault="00DC60DD">
    <w:pPr>
      <w:pStyle w:val="Zpat"/>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DD" w:rsidRPr="00ED3D1B" w:rsidRDefault="00ED3D1B" w:rsidP="00ED3D1B">
    <w:pPr>
      <w:pStyle w:val="1StrCopyright"/>
      <w:tabs>
        <w:tab w:val="clear" w:pos="2155"/>
      </w:tabs>
    </w:pPr>
    <w:r>
      <w:rPr>
        <w:noProof/>
      </w:rPr>
      <w:drawing>
        <wp:anchor distT="0" distB="0" distL="114300" distR="114300" simplePos="0" relativeHeight="251659264" behindDoc="0" locked="0" layoutInCell="1" allowOverlap="1" wp14:anchorId="619D9E25" wp14:editId="76C8E2BB">
          <wp:simplePos x="0" y="0"/>
          <wp:positionH relativeFrom="column">
            <wp:posOffset>0</wp:posOffset>
          </wp:positionH>
          <wp:positionV relativeFrom="paragraph">
            <wp:posOffset>-53975</wp:posOffset>
          </wp:positionV>
          <wp:extent cx="730800" cy="435600"/>
          <wp:effectExtent l="0" t="0" r="0" b="317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Z-logo_barevne_CMYK-pozitiv.jpg"/>
                  <pic:cNvPicPr/>
                </pic:nvPicPr>
                <pic:blipFill rotWithShape="1">
                  <a:blip r:embed="rId1" cstate="print">
                    <a:extLst>
                      <a:ext uri="{28A0092B-C50C-407E-A947-70E740481C1C}">
                        <a14:useLocalDpi xmlns:a14="http://schemas.microsoft.com/office/drawing/2010/main" val="0"/>
                      </a:ext>
                    </a:extLst>
                  </a:blip>
                  <a:srcRect l="16057" t="21114" r="15938" b="22412"/>
                  <a:stretch/>
                </pic:blipFill>
                <pic:spPr bwMode="auto">
                  <a:xfrm>
                    <a:off x="0" y="0"/>
                    <a:ext cx="730800" cy="43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br/>
    </w:r>
    <w:r>
      <w:rPr>
        <w:sz w:val="16"/>
      </w:rPr>
      <w:t>© Úřad pro technickou normalizaci, metrologii a státní zkušebnictví, 202</w:t>
    </w:r>
    <w:r w:rsidR="00B03302">
      <w:rPr>
        <w:sz w:val="16"/>
      </w:rPr>
      <w:t>3</w:t>
    </w:r>
    <w:r>
      <w:rPr>
        <w:sz w:val="16"/>
      </w:rPr>
      <w:tab/>
    </w:r>
    <w:r>
      <w:rPr>
        <w:b/>
        <w:sz w:val="20"/>
      </w:rPr>
      <w:t>XXXXX</w:t>
    </w:r>
    <w:r>
      <w:rPr>
        <w:b/>
        <w:sz w:val="16"/>
      </w:rPr>
      <w:b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DD" w:rsidRDefault="00DC60DD">
    <w:pPr>
      <w:pStyle w:val="Zpat"/>
      <w:ind w:right="360" w:firstLine="360"/>
    </w:pPr>
    <w:r>
      <w:rPr>
        <w:rStyle w:val="slostrnky"/>
      </w:rPr>
      <w:fldChar w:fldCharType="begin"/>
    </w:r>
    <w:r>
      <w:rPr>
        <w:rStyle w:val="slostrnky"/>
      </w:rPr>
      <w:instrText xml:space="preserve"> PAGE </w:instrText>
    </w:r>
    <w:r>
      <w:rPr>
        <w:rStyle w:val="slostrnky"/>
      </w:rPr>
      <w:fldChar w:fldCharType="separate"/>
    </w:r>
    <w:r w:rsidR="00674A57">
      <w:rPr>
        <w:rStyle w:val="slostrnky"/>
        <w:noProof/>
      </w:rPr>
      <w:t>4</w:t>
    </w:r>
    <w:r>
      <w:rPr>
        <w:rStyle w:val="slostrnk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DD" w:rsidRDefault="00DC60DD">
    <w:pPr>
      <w:pStyle w:val="Zpat"/>
      <w:ind w:right="360" w:firstLine="360"/>
    </w:pPr>
    <w:r>
      <w:rPr>
        <w:rStyle w:val="slostrnky"/>
      </w:rPr>
      <w:fldChar w:fldCharType="begin"/>
    </w:r>
    <w:r>
      <w:rPr>
        <w:rStyle w:val="slostrnky"/>
      </w:rPr>
      <w:instrText xml:space="preserve"> PAGE </w:instrText>
    </w:r>
    <w:r>
      <w:rPr>
        <w:rStyle w:val="slostrnky"/>
      </w:rPr>
      <w:fldChar w:fldCharType="separate"/>
    </w:r>
    <w:r w:rsidR="0086756C">
      <w:rPr>
        <w:rStyle w:val="slostrnky"/>
        <w:noProof/>
      </w:rPr>
      <w:t>3</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E4" w:rsidRDefault="00FA30E4">
      <w:r>
        <w:separator/>
      </w:r>
    </w:p>
  </w:footnote>
  <w:footnote w:type="continuationSeparator" w:id="0">
    <w:p w:rsidR="00FA30E4" w:rsidRDefault="00FA3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DD" w:rsidRDefault="00DC60DD">
    <w:pPr>
      <w:pStyle w:val="Zhlav"/>
    </w:pPr>
    <w:r>
      <w:t>ČSN EN 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DD" w:rsidRDefault="00DC60DD">
    <w:pPr>
      <w:pStyle w:val="Zhlav"/>
      <w:jc w:val="right"/>
    </w:pPr>
    <w:r>
      <w:t>ČSN EN 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DD" w:rsidRDefault="00DC60DD">
    <w:pPr>
      <w:pStyle w:val="Zhlav"/>
    </w:pPr>
    <w:r>
      <w:t>TNI XX 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DD" w:rsidRDefault="00DC60DD">
    <w:pPr>
      <w:pStyle w:val="Zhlav"/>
      <w:jc w:val="right"/>
    </w:pPr>
    <w:r>
      <w:t>TNI XX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1" w15:restartNumberingAfterBreak="0">
    <w:nsid w:val="089561A9"/>
    <w:multiLevelType w:val="singleLevel"/>
    <w:tmpl w:val="FA08913A"/>
    <w:lvl w:ilvl="0">
      <w:start w:val="1"/>
      <w:numFmt w:val="lowerLetter"/>
      <w:pStyle w:val="ABCSeznamUS"/>
      <w:lvlText w:val="%1)"/>
      <w:lvlJc w:val="left"/>
      <w:pPr>
        <w:tabs>
          <w:tab w:val="num" w:pos="360"/>
        </w:tabs>
        <w:ind w:left="284" w:hanging="284"/>
      </w:pPr>
    </w:lvl>
  </w:abstractNum>
  <w:abstractNum w:abstractNumId="2" w15:restartNumberingAfterBreak="0">
    <w:nsid w:val="0A0C0D87"/>
    <w:multiLevelType w:val="singleLevel"/>
    <w:tmpl w:val="476C6820"/>
    <w:lvl w:ilvl="0">
      <w:start w:val="1"/>
      <w:numFmt w:val="decimal"/>
      <w:pStyle w:val="bibliografie"/>
      <w:lvlText w:val="[%1]"/>
      <w:lvlJc w:val="left"/>
      <w:pPr>
        <w:tabs>
          <w:tab w:val="num" w:pos="360"/>
        </w:tabs>
        <w:ind w:left="360" w:hanging="360"/>
      </w:pPr>
    </w:lvl>
  </w:abstractNum>
  <w:abstractNum w:abstractNumId="3" w15:restartNumberingAfterBreak="0">
    <w:nsid w:val="37560E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166F52"/>
    <w:multiLevelType w:val="singleLevel"/>
    <w:tmpl w:val="04882B2A"/>
    <w:lvl w:ilvl="0">
      <w:start w:val="1"/>
      <w:numFmt w:val="decimal"/>
      <w:pStyle w:val="slovanseznam"/>
      <w:lvlText w:val="%1."/>
      <w:legacy w:legacy="1" w:legacySpace="0" w:legacyIndent="283"/>
      <w:lvlJc w:val="left"/>
      <w:pPr>
        <w:ind w:left="283" w:hanging="283"/>
      </w:pPr>
    </w:lvl>
  </w:abstractNum>
  <w:abstractNum w:abstractNumId="5" w15:restartNumberingAfterBreak="0">
    <w:nsid w:val="49266AB7"/>
    <w:multiLevelType w:val="singleLevel"/>
    <w:tmpl w:val="67E67A1E"/>
    <w:lvl w:ilvl="0">
      <w:start w:val="1"/>
      <w:numFmt w:val="decimal"/>
      <w:pStyle w:val="slovanseznamvnorm"/>
      <w:lvlText w:val="%1)"/>
      <w:lvlJc w:val="left"/>
      <w:pPr>
        <w:tabs>
          <w:tab w:val="num" w:pos="360"/>
        </w:tabs>
        <w:ind w:left="284" w:hanging="284"/>
      </w:pPr>
    </w:lvl>
  </w:abstractNum>
  <w:abstractNum w:abstractNumId="6" w15:restartNumberingAfterBreak="0">
    <w:nsid w:val="4D38168C"/>
    <w:multiLevelType w:val="singleLevel"/>
    <w:tmpl w:val="6802948C"/>
    <w:lvl w:ilvl="0">
      <w:start w:val="1"/>
      <w:numFmt w:val="decimal"/>
      <w:lvlText w:val="%1"/>
      <w:legacy w:legacy="1" w:legacySpace="0" w:legacyIndent="283"/>
      <w:lvlJc w:val="left"/>
    </w:lvl>
  </w:abstractNum>
  <w:abstractNum w:abstractNumId="7" w15:restartNumberingAfterBreak="0">
    <w:nsid w:val="53177262"/>
    <w:multiLevelType w:val="singleLevel"/>
    <w:tmpl w:val="17569860"/>
    <w:lvl w:ilvl="0">
      <w:start w:val="1"/>
      <w:numFmt w:val="lowerLetter"/>
      <w:pStyle w:val="Abecednseznam"/>
      <w:lvlText w:val="%1)"/>
      <w:lvlJc w:val="left"/>
      <w:pPr>
        <w:tabs>
          <w:tab w:val="num" w:pos="360"/>
        </w:tabs>
        <w:ind w:left="284" w:hanging="284"/>
      </w:pPr>
    </w:lvl>
  </w:abstractNum>
  <w:abstractNum w:abstractNumId="8" w15:restartNumberingAfterBreak="0">
    <w:nsid w:val="654855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D3C38DE"/>
    <w:multiLevelType w:val="singleLevel"/>
    <w:tmpl w:val="AA88CE04"/>
    <w:lvl w:ilvl="0">
      <w:start w:val="1"/>
      <w:numFmt w:val="lowerLetter"/>
      <w:pStyle w:val="ABCseznamCZ"/>
      <w:lvlText w:val="%1)"/>
      <w:legacy w:legacy="1" w:legacySpace="0" w:legacyIndent="283"/>
      <w:lvlJc w:val="left"/>
      <w:pPr>
        <w:ind w:left="283" w:hanging="283"/>
      </w:pPr>
    </w:lvl>
  </w:abstractNum>
  <w:num w:numId="1">
    <w:abstractNumId w:val="4"/>
  </w:num>
  <w:num w:numId="2">
    <w:abstractNumId w:val="5"/>
  </w:num>
  <w:num w:numId="3">
    <w:abstractNumId w:val="0"/>
  </w:num>
  <w:num w:numId="4">
    <w:abstractNumId w:val="1"/>
  </w:num>
  <w:num w:numId="5">
    <w:abstractNumId w:val="9"/>
  </w:num>
  <w:num w:numId="6">
    <w:abstractNumId w:val="2"/>
  </w:num>
  <w:num w:numId="7">
    <w:abstractNumId w:val="6"/>
  </w:num>
  <w:num w:numId="8">
    <w:abstractNumId w:val="9"/>
  </w:num>
  <w:num w:numId="9">
    <w:abstractNumId w:val="1"/>
  </w:num>
  <w:num w:numId="10">
    <w:abstractNumId w:val="7"/>
  </w:num>
  <w:num w:numId="11">
    <w:abstractNumId w:val="5"/>
  </w:num>
  <w:num w:numId="12">
    <w:abstractNumId w:val="2"/>
  </w:num>
  <w:num w:numId="13">
    <w:abstractNumId w:val="4"/>
  </w:num>
  <w:num w:numId="14">
    <w:abstractNumId w:val="0"/>
  </w:num>
  <w:num w:numId="15">
    <w:abstractNumId w:val="9"/>
  </w:num>
  <w:num w:numId="16">
    <w:abstractNumId w:val="1"/>
  </w:num>
  <w:num w:numId="17">
    <w:abstractNumId w:val="7"/>
  </w:num>
  <w:num w:numId="18">
    <w:abstractNumId w:val="5"/>
  </w:num>
  <w:num w:numId="19">
    <w:abstractNumId w:val="2"/>
  </w:num>
  <w:num w:numId="20">
    <w:abstractNumId w:val="4"/>
  </w:num>
  <w:num w:numId="21">
    <w:abstractNumId w:val="0"/>
  </w:num>
  <w:num w:numId="22">
    <w:abstractNumId w:val="8"/>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6C"/>
    <w:rsid w:val="0000077E"/>
    <w:rsid w:val="00001595"/>
    <w:rsid w:val="00001D9B"/>
    <w:rsid w:val="00002031"/>
    <w:rsid w:val="00007D08"/>
    <w:rsid w:val="00014DD5"/>
    <w:rsid w:val="00030ECC"/>
    <w:rsid w:val="00074E0C"/>
    <w:rsid w:val="00075499"/>
    <w:rsid w:val="00090665"/>
    <w:rsid w:val="000B24AC"/>
    <w:rsid w:val="00103A91"/>
    <w:rsid w:val="0011625A"/>
    <w:rsid w:val="00163E56"/>
    <w:rsid w:val="001654D9"/>
    <w:rsid w:val="001972AD"/>
    <w:rsid w:val="001C1427"/>
    <w:rsid w:val="001C444E"/>
    <w:rsid w:val="001E6614"/>
    <w:rsid w:val="0020627E"/>
    <w:rsid w:val="002105D9"/>
    <w:rsid w:val="0021277B"/>
    <w:rsid w:val="0021324C"/>
    <w:rsid w:val="002150EF"/>
    <w:rsid w:val="00222295"/>
    <w:rsid w:val="002240D9"/>
    <w:rsid w:val="00237EF6"/>
    <w:rsid w:val="00256709"/>
    <w:rsid w:val="00281FD8"/>
    <w:rsid w:val="00295031"/>
    <w:rsid w:val="002B18DA"/>
    <w:rsid w:val="00303DD6"/>
    <w:rsid w:val="003078B0"/>
    <w:rsid w:val="00313902"/>
    <w:rsid w:val="00350ED6"/>
    <w:rsid w:val="00357D76"/>
    <w:rsid w:val="00370A57"/>
    <w:rsid w:val="003844D3"/>
    <w:rsid w:val="003A07A8"/>
    <w:rsid w:val="003F3E43"/>
    <w:rsid w:val="00406F6C"/>
    <w:rsid w:val="00407525"/>
    <w:rsid w:val="00422D58"/>
    <w:rsid w:val="004508C2"/>
    <w:rsid w:val="00457E2D"/>
    <w:rsid w:val="00544FB3"/>
    <w:rsid w:val="0054766D"/>
    <w:rsid w:val="005A2143"/>
    <w:rsid w:val="005D2219"/>
    <w:rsid w:val="005F6BB7"/>
    <w:rsid w:val="00611B28"/>
    <w:rsid w:val="00612FC3"/>
    <w:rsid w:val="006261E2"/>
    <w:rsid w:val="00640BF6"/>
    <w:rsid w:val="00674A57"/>
    <w:rsid w:val="006B7972"/>
    <w:rsid w:val="00704673"/>
    <w:rsid w:val="00707E0F"/>
    <w:rsid w:val="007354CE"/>
    <w:rsid w:val="00745EDC"/>
    <w:rsid w:val="00762E10"/>
    <w:rsid w:val="0077543C"/>
    <w:rsid w:val="00775516"/>
    <w:rsid w:val="007A1180"/>
    <w:rsid w:val="007A1B07"/>
    <w:rsid w:val="007A3262"/>
    <w:rsid w:val="007E4F2F"/>
    <w:rsid w:val="007E7D66"/>
    <w:rsid w:val="00817038"/>
    <w:rsid w:val="00822F44"/>
    <w:rsid w:val="00837374"/>
    <w:rsid w:val="00850729"/>
    <w:rsid w:val="0086756C"/>
    <w:rsid w:val="008D072D"/>
    <w:rsid w:val="00935B2E"/>
    <w:rsid w:val="00952A02"/>
    <w:rsid w:val="009B306E"/>
    <w:rsid w:val="009B7FA5"/>
    <w:rsid w:val="009E4EE3"/>
    <w:rsid w:val="009E6C1A"/>
    <w:rsid w:val="00A052B1"/>
    <w:rsid w:val="00A4576A"/>
    <w:rsid w:val="00A96659"/>
    <w:rsid w:val="00AA5CFC"/>
    <w:rsid w:val="00AE79FD"/>
    <w:rsid w:val="00B03302"/>
    <w:rsid w:val="00B235E8"/>
    <w:rsid w:val="00BC002E"/>
    <w:rsid w:val="00BD6D5D"/>
    <w:rsid w:val="00BE27F2"/>
    <w:rsid w:val="00BF1AA0"/>
    <w:rsid w:val="00CB5FE6"/>
    <w:rsid w:val="00CB7F79"/>
    <w:rsid w:val="00CC015B"/>
    <w:rsid w:val="00CC1DA5"/>
    <w:rsid w:val="00D0735F"/>
    <w:rsid w:val="00DA4C00"/>
    <w:rsid w:val="00DC60DD"/>
    <w:rsid w:val="00DD7F22"/>
    <w:rsid w:val="00DE3DE9"/>
    <w:rsid w:val="00E15EEC"/>
    <w:rsid w:val="00E804E7"/>
    <w:rsid w:val="00EC16B6"/>
    <w:rsid w:val="00EC30D9"/>
    <w:rsid w:val="00ED3D1B"/>
    <w:rsid w:val="00ED7995"/>
    <w:rsid w:val="00F02002"/>
    <w:rsid w:val="00F40734"/>
    <w:rsid w:val="00F51060"/>
    <w:rsid w:val="00FA30E4"/>
    <w:rsid w:val="00FD103E"/>
    <w:rsid w:val="00FD1A47"/>
    <w:rsid w:val="00FD4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Normal Indent" w:semiHidden="1" w:unhideWhenUsed="1"/>
    <w:lsdException w:name="caption" w:qFormat="1"/>
    <w:lsdException w:name="envelope address"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8C2"/>
  </w:style>
  <w:style w:type="paragraph" w:styleId="Nadpis1">
    <w:name w:val="heading 1"/>
    <w:basedOn w:val="Nadpiskapitoly"/>
    <w:next w:val="Textnormy"/>
    <w:link w:val="Nadpis1Char"/>
    <w:qFormat/>
    <w:rsid w:val="007A1180"/>
    <w:pPr>
      <w:outlineLvl w:val="0"/>
    </w:pPr>
  </w:style>
  <w:style w:type="paragraph" w:styleId="Nadpis2">
    <w:name w:val="heading 2"/>
    <w:basedOn w:val="Nadpislnku"/>
    <w:next w:val="Textnormy"/>
    <w:qFormat/>
    <w:rsid w:val="007A1180"/>
    <w:pPr>
      <w:outlineLvl w:val="1"/>
    </w:pPr>
  </w:style>
  <w:style w:type="paragraph" w:styleId="Nadpis3">
    <w:name w:val="heading 3"/>
    <w:basedOn w:val="Nadpislnku"/>
    <w:next w:val="Textnormy"/>
    <w:qFormat/>
    <w:rsid w:val="007A1180"/>
    <w:pPr>
      <w:outlineLvl w:val="2"/>
    </w:pPr>
  </w:style>
  <w:style w:type="paragraph" w:styleId="Nadpis4">
    <w:name w:val="heading 4"/>
    <w:basedOn w:val="Nadpislnku"/>
    <w:next w:val="Textnormy"/>
    <w:qFormat/>
    <w:rsid w:val="007A1180"/>
    <w:pPr>
      <w:outlineLvl w:val="3"/>
    </w:pPr>
  </w:style>
  <w:style w:type="paragraph" w:styleId="Nadpis5">
    <w:name w:val="heading 5"/>
    <w:basedOn w:val="Nadpislnku"/>
    <w:next w:val="Textnormy"/>
    <w:unhideWhenUsed/>
    <w:qFormat/>
    <w:rsid w:val="007A1180"/>
    <w:pPr>
      <w:outlineLvl w:val="4"/>
    </w:pPr>
  </w:style>
  <w:style w:type="paragraph" w:styleId="Nadpis6">
    <w:name w:val="heading 6"/>
    <w:basedOn w:val="Nadpislnku"/>
    <w:next w:val="Textnormy"/>
    <w:unhideWhenUsed/>
    <w:qFormat/>
    <w:rsid w:val="007A1180"/>
    <w:pPr>
      <w:outlineLvl w:val="5"/>
    </w:pPr>
  </w:style>
  <w:style w:type="paragraph" w:styleId="Nadpis7">
    <w:name w:val="heading 7"/>
    <w:basedOn w:val="Nadpislnku"/>
    <w:next w:val="Textnormy"/>
    <w:unhideWhenUsed/>
    <w:qFormat/>
    <w:rsid w:val="007A1180"/>
    <w:pPr>
      <w:outlineLvl w:val="6"/>
    </w:pPr>
  </w:style>
  <w:style w:type="paragraph" w:styleId="Nadpis8">
    <w:name w:val="heading 8"/>
    <w:basedOn w:val="Nadpislnku"/>
    <w:next w:val="Textnormy"/>
    <w:unhideWhenUsed/>
    <w:qFormat/>
    <w:rsid w:val="007A1180"/>
    <w:pPr>
      <w:outlineLvl w:val="7"/>
    </w:pPr>
  </w:style>
  <w:style w:type="paragraph" w:styleId="Nadpis9">
    <w:name w:val="heading 9"/>
    <w:basedOn w:val="Nadpislnku"/>
    <w:next w:val="Textnormy"/>
    <w:unhideWhenUsed/>
    <w:qFormat/>
    <w:rsid w:val="007A1180"/>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kapitoly">
    <w:name w:val="Nadpis kapitoly"/>
    <w:basedOn w:val="Nadpislnku"/>
    <w:next w:val="Textnormy"/>
    <w:rsid w:val="007A1180"/>
    <w:pPr>
      <w:spacing w:before="360" w:after="180"/>
    </w:pPr>
    <w:rPr>
      <w:sz w:val="24"/>
    </w:rPr>
  </w:style>
  <w:style w:type="paragraph" w:customStyle="1" w:styleId="Nadpislnku">
    <w:name w:val="Nadpis článku"/>
    <w:basedOn w:val="Textnormy"/>
    <w:next w:val="Textnormy"/>
    <w:rsid w:val="007A1180"/>
    <w:pPr>
      <w:keepNext/>
      <w:keepLines/>
      <w:suppressAutoHyphens/>
      <w:spacing w:before="240"/>
      <w:jc w:val="left"/>
    </w:pPr>
    <w:rPr>
      <w:b/>
    </w:rPr>
  </w:style>
  <w:style w:type="paragraph" w:customStyle="1" w:styleId="Textnormy">
    <w:name w:val="Text normy"/>
    <w:link w:val="TextnormyChar1"/>
    <w:rsid w:val="007A1180"/>
    <w:pPr>
      <w:spacing w:after="120"/>
      <w:jc w:val="both"/>
    </w:pPr>
  </w:style>
  <w:style w:type="paragraph" w:customStyle="1" w:styleId="1StrTrZn">
    <w:name w:val="1StrTrZn"/>
    <w:basedOn w:val="Textnormy"/>
    <w:rsid w:val="007A1180"/>
    <w:pPr>
      <w:spacing w:before="80" w:after="80" w:line="340" w:lineRule="exact"/>
      <w:jc w:val="left"/>
    </w:pPr>
    <w:rPr>
      <w:sz w:val="28"/>
    </w:rPr>
  </w:style>
  <w:style w:type="paragraph" w:customStyle="1" w:styleId="1StrNN-2-23">
    <w:name w:val="1StrNN-2-23"/>
    <w:basedOn w:val="1StrNN-1-23"/>
    <w:rsid w:val="007A1180"/>
    <w:pPr>
      <w:spacing w:before="480"/>
    </w:pPr>
  </w:style>
  <w:style w:type="paragraph" w:customStyle="1" w:styleId="Cizojazynnzev">
    <w:name w:val="Cizojazyčný název"/>
    <w:basedOn w:val="Textnormy"/>
    <w:rsid w:val="007A1180"/>
    <w:pPr>
      <w:widowControl w:val="0"/>
      <w:suppressAutoHyphens/>
      <w:jc w:val="left"/>
    </w:pPr>
    <w:rPr>
      <w:sz w:val="18"/>
      <w:lang w:val="en-GB"/>
    </w:rPr>
  </w:style>
  <w:style w:type="paragraph" w:styleId="slovanseznam">
    <w:name w:val="List Number"/>
    <w:basedOn w:val="Textnormy"/>
    <w:rsid w:val="007A1180"/>
    <w:pPr>
      <w:numPr>
        <w:numId w:val="20"/>
      </w:numPr>
    </w:pPr>
  </w:style>
  <w:style w:type="paragraph" w:styleId="Rejstk1">
    <w:name w:val="index 1"/>
    <w:basedOn w:val="Textnormy"/>
    <w:next w:val="Textnormy"/>
    <w:rsid w:val="007A1180"/>
    <w:pPr>
      <w:tabs>
        <w:tab w:val="right" w:pos="9923"/>
      </w:tabs>
      <w:spacing w:after="60"/>
      <w:ind w:left="198" w:hanging="198"/>
      <w:jc w:val="left"/>
    </w:pPr>
    <w:rPr>
      <w:sz w:val="18"/>
    </w:rPr>
  </w:style>
  <w:style w:type="paragraph" w:customStyle="1" w:styleId="Shodnost">
    <w:name w:val="Shodnost"/>
    <w:basedOn w:val="Textnormy"/>
    <w:next w:val="Textnormy"/>
    <w:rsid w:val="002B18DA"/>
    <w:pPr>
      <w:keepNext/>
      <w:keepLines/>
      <w:spacing w:before="240" w:after="360"/>
      <w:jc w:val="right"/>
    </w:pPr>
    <w:rPr>
      <w:sz w:val="28"/>
    </w:rPr>
  </w:style>
  <w:style w:type="character" w:styleId="slostrnky">
    <w:name w:val="page number"/>
    <w:basedOn w:val="Standardnpsmoodstavce"/>
    <w:rsid w:val="007A1180"/>
    <w:rPr>
      <w:rFonts w:ascii="Arial" w:hAnsi="Arial"/>
      <w:sz w:val="18"/>
    </w:rPr>
  </w:style>
  <w:style w:type="paragraph" w:customStyle="1" w:styleId="Poznmka">
    <w:name w:val="Poznámka"/>
    <w:basedOn w:val="Textnormy"/>
    <w:next w:val="Textnormy"/>
    <w:rsid w:val="007A1180"/>
    <w:pPr>
      <w:spacing w:before="200" w:after="200"/>
    </w:pPr>
    <w:rPr>
      <w:sz w:val="18"/>
    </w:rPr>
  </w:style>
  <w:style w:type="paragraph" w:customStyle="1" w:styleId="Seznampoznmek">
    <w:name w:val="Seznam poznámek"/>
    <w:basedOn w:val="Poznmka"/>
    <w:rsid w:val="007A1180"/>
    <w:pPr>
      <w:spacing w:before="0" w:after="120"/>
      <w:ind w:left="284" w:hanging="284"/>
    </w:pPr>
  </w:style>
  <w:style w:type="paragraph" w:styleId="Zhlav">
    <w:name w:val="header"/>
    <w:basedOn w:val="Textnormy"/>
    <w:rsid w:val="007A1180"/>
    <w:pPr>
      <w:spacing w:after="360"/>
    </w:pPr>
    <w:rPr>
      <w:sz w:val="18"/>
    </w:rPr>
  </w:style>
  <w:style w:type="paragraph" w:styleId="Zpat">
    <w:name w:val="footer"/>
    <w:basedOn w:val="Textnormy"/>
    <w:rsid w:val="007A1180"/>
    <w:pPr>
      <w:jc w:val="center"/>
    </w:pPr>
    <w:rPr>
      <w:sz w:val="18"/>
    </w:rPr>
  </w:style>
  <w:style w:type="paragraph" w:styleId="Zkladntext">
    <w:name w:val="Body Text"/>
    <w:basedOn w:val="Normln"/>
    <w:link w:val="ZkladntextChar"/>
    <w:semiHidden/>
    <w:rsid w:val="007A1180"/>
    <w:pPr>
      <w:spacing w:after="120"/>
    </w:pPr>
  </w:style>
  <w:style w:type="paragraph" w:styleId="Obsah2">
    <w:name w:val="toc 2"/>
    <w:basedOn w:val="Obsah1"/>
    <w:next w:val="Textnormy"/>
    <w:uiPriority w:val="39"/>
    <w:rsid w:val="007A1180"/>
  </w:style>
  <w:style w:type="paragraph" w:styleId="Obsah1">
    <w:name w:val="toc 1"/>
    <w:basedOn w:val="Textnormy"/>
    <w:next w:val="Textnormy"/>
    <w:uiPriority w:val="39"/>
    <w:rsid w:val="007A1180"/>
    <w:pPr>
      <w:tabs>
        <w:tab w:val="right" w:leader="dot" w:pos="9923"/>
      </w:tabs>
      <w:ind w:left="567" w:hanging="567"/>
      <w:jc w:val="left"/>
    </w:pPr>
    <w:rPr>
      <w:noProof/>
      <w:sz w:val="18"/>
    </w:rPr>
  </w:style>
  <w:style w:type="paragraph" w:styleId="Obsah5">
    <w:name w:val="toc 5"/>
    <w:basedOn w:val="Obsah1"/>
    <w:next w:val="Textnormy"/>
    <w:semiHidden/>
  </w:style>
  <w:style w:type="paragraph" w:styleId="Obsah3">
    <w:name w:val="toc 3"/>
    <w:basedOn w:val="Obsah1"/>
    <w:next w:val="Textnormy"/>
    <w:rsid w:val="007A1180"/>
  </w:style>
  <w:style w:type="paragraph" w:styleId="Obsah4">
    <w:name w:val="toc 4"/>
    <w:basedOn w:val="Obsah1"/>
    <w:next w:val="Textnormy"/>
    <w:rsid w:val="007A1180"/>
  </w:style>
  <w:style w:type="paragraph" w:styleId="Obsah6">
    <w:name w:val="toc 6"/>
    <w:basedOn w:val="Obsah1"/>
    <w:next w:val="Textnormy"/>
    <w:semiHidden/>
    <w:rsid w:val="007A1180"/>
  </w:style>
  <w:style w:type="paragraph" w:styleId="Obsah7">
    <w:name w:val="toc 7"/>
    <w:basedOn w:val="Obsah1"/>
    <w:next w:val="Textnormy"/>
    <w:semiHidden/>
    <w:rsid w:val="007A1180"/>
  </w:style>
  <w:style w:type="paragraph" w:styleId="Obsah8">
    <w:name w:val="toc 8"/>
    <w:basedOn w:val="Obsah1"/>
    <w:next w:val="Textnormy"/>
    <w:semiHidden/>
    <w:rsid w:val="007A1180"/>
  </w:style>
  <w:style w:type="paragraph" w:styleId="Obsah9">
    <w:name w:val="toc 9"/>
    <w:basedOn w:val="Normln"/>
    <w:next w:val="Normln"/>
    <w:autoRedefine/>
    <w:semiHidden/>
    <w:rsid w:val="007A1180"/>
    <w:pPr>
      <w:ind w:left="1600"/>
    </w:pPr>
  </w:style>
  <w:style w:type="paragraph" w:customStyle="1" w:styleId="Abecednseznam">
    <w:name w:val="Abecední seznam"/>
    <w:basedOn w:val="Textnormy"/>
    <w:rsid w:val="007A1180"/>
    <w:pPr>
      <w:numPr>
        <w:numId w:val="17"/>
      </w:numPr>
      <w:tabs>
        <w:tab w:val="clear" w:pos="360"/>
      </w:tabs>
    </w:pPr>
  </w:style>
  <w:style w:type="paragraph" w:customStyle="1" w:styleId="slovanseznamvnorm">
    <w:name w:val="Číslovaný seznam v normě"/>
    <w:basedOn w:val="Textnormy"/>
    <w:rsid w:val="007A1180"/>
    <w:pPr>
      <w:numPr>
        <w:numId w:val="18"/>
      </w:numPr>
      <w:tabs>
        <w:tab w:val="clear" w:pos="360"/>
      </w:tabs>
    </w:pPr>
  </w:style>
  <w:style w:type="paragraph" w:customStyle="1" w:styleId="Seznamvnorm">
    <w:name w:val="Seznam v normě"/>
    <w:basedOn w:val="Textnormy"/>
    <w:rsid w:val="007A1180"/>
    <w:pPr>
      <w:numPr>
        <w:numId w:val="21"/>
      </w:numPr>
      <w:tabs>
        <w:tab w:val="clear" w:pos="360"/>
      </w:tabs>
    </w:pPr>
  </w:style>
  <w:style w:type="paragraph" w:customStyle="1" w:styleId="Obrzek">
    <w:name w:val="Obrázek"/>
    <w:basedOn w:val="Textnormy"/>
    <w:next w:val="Normln"/>
    <w:rsid w:val="007A1180"/>
    <w:pPr>
      <w:keepNext/>
      <w:spacing w:after="160"/>
      <w:jc w:val="center"/>
    </w:pPr>
  </w:style>
  <w:style w:type="paragraph" w:styleId="Titulek">
    <w:name w:val="caption"/>
    <w:basedOn w:val="Normln"/>
    <w:next w:val="Normln"/>
    <w:unhideWhenUsed/>
    <w:qFormat/>
    <w:rsid w:val="007A1180"/>
    <w:pPr>
      <w:spacing w:before="120" w:after="120"/>
    </w:pPr>
    <w:rPr>
      <w:b/>
    </w:rPr>
  </w:style>
  <w:style w:type="paragraph" w:customStyle="1" w:styleId="1StrNN-1-23">
    <w:name w:val="1StrNN-1-23"/>
    <w:basedOn w:val="Textnormy"/>
    <w:rsid w:val="007A1180"/>
    <w:pPr>
      <w:widowControl w:val="0"/>
      <w:suppressAutoHyphens/>
      <w:spacing w:before="640" w:after="0" w:line="340" w:lineRule="exact"/>
      <w:ind w:right="567"/>
      <w:jc w:val="left"/>
    </w:pPr>
    <w:rPr>
      <w:b/>
      <w:sz w:val="28"/>
    </w:rPr>
  </w:style>
  <w:style w:type="paragraph" w:styleId="Textpoznpodarou">
    <w:name w:val="footnote text"/>
    <w:basedOn w:val="Poznmka"/>
    <w:rsid w:val="007A1180"/>
    <w:pPr>
      <w:spacing w:before="60" w:after="0"/>
    </w:pPr>
  </w:style>
  <w:style w:type="paragraph" w:customStyle="1" w:styleId="1StrCN">
    <w:name w:val="1StrCN"/>
    <w:basedOn w:val="Textnormy"/>
    <w:next w:val="1StrTrZn"/>
    <w:rsid w:val="007A1180"/>
    <w:pPr>
      <w:spacing w:before="180" w:after="0" w:line="340" w:lineRule="exact"/>
      <w:jc w:val="left"/>
    </w:pPr>
    <w:rPr>
      <w:b/>
      <w:noProof/>
      <w:sz w:val="32"/>
    </w:rPr>
  </w:style>
  <w:style w:type="paragraph" w:customStyle="1" w:styleId="1Str1Rad">
    <w:name w:val="1Str1Rad"/>
    <w:basedOn w:val="Textnormy"/>
    <w:rsid w:val="007A1180"/>
    <w:pPr>
      <w:widowControl w:val="0"/>
      <w:tabs>
        <w:tab w:val="left" w:pos="7371"/>
        <w:tab w:val="right" w:pos="9923"/>
      </w:tabs>
    </w:pPr>
  </w:style>
  <w:style w:type="paragraph" w:customStyle="1" w:styleId="esknorma">
    <w:name w:val="Česká norma"/>
    <w:basedOn w:val="Textnormy"/>
    <w:next w:val="1Str1Rad"/>
    <w:rsid w:val="007A1180"/>
    <w:pPr>
      <w:spacing w:after="0"/>
      <w:jc w:val="left"/>
    </w:pPr>
    <w:rPr>
      <w:sz w:val="28"/>
    </w:rPr>
  </w:style>
  <w:style w:type="paragraph" w:styleId="Zptenadresanaoblku">
    <w:name w:val="envelope return"/>
    <w:basedOn w:val="Normln"/>
    <w:semiHidden/>
  </w:style>
  <w:style w:type="paragraph" w:styleId="Hlavikarejstku">
    <w:name w:val="index heading"/>
    <w:basedOn w:val="Textnormy"/>
    <w:next w:val="Rejstk1"/>
    <w:rsid w:val="007A1180"/>
    <w:pPr>
      <w:spacing w:before="180" w:after="60"/>
      <w:jc w:val="left"/>
    </w:pPr>
    <w:rPr>
      <w:b/>
      <w:sz w:val="18"/>
    </w:rPr>
  </w:style>
  <w:style w:type="paragraph" w:customStyle="1" w:styleId="Texttabulky">
    <w:name w:val="Text tabulky"/>
    <w:basedOn w:val="Textnormy"/>
    <w:rsid w:val="007A1180"/>
    <w:pPr>
      <w:suppressAutoHyphens/>
      <w:spacing w:before="60" w:after="60"/>
      <w:jc w:val="left"/>
    </w:pPr>
    <w:rPr>
      <w:sz w:val="18"/>
    </w:rPr>
  </w:style>
  <w:style w:type="paragraph" w:customStyle="1" w:styleId="bibliografie">
    <w:name w:val="bibliografie"/>
    <w:basedOn w:val="slovanseznamvnorm"/>
    <w:next w:val="Textnormy"/>
    <w:rsid w:val="00A96659"/>
    <w:pPr>
      <w:numPr>
        <w:numId w:val="19"/>
      </w:numPr>
      <w:tabs>
        <w:tab w:val="clear" w:pos="360"/>
      </w:tabs>
      <w:ind w:left="567" w:hanging="567"/>
    </w:pPr>
  </w:style>
  <w:style w:type="paragraph" w:customStyle="1" w:styleId="EvropNorma">
    <w:name w:val="EvropNorma"/>
    <w:basedOn w:val="Textnormy"/>
    <w:rsid w:val="007A1180"/>
    <w:pPr>
      <w:pageBreakBefore/>
      <w:pBdr>
        <w:bottom w:val="single" w:sz="6" w:space="6" w:color="auto"/>
      </w:pBdr>
      <w:tabs>
        <w:tab w:val="left" w:pos="8505"/>
      </w:tabs>
      <w:jc w:val="left"/>
    </w:pPr>
    <w:rPr>
      <w:b/>
      <w:kern w:val="28"/>
      <w:sz w:val="24"/>
    </w:rPr>
  </w:style>
  <w:style w:type="paragraph" w:customStyle="1" w:styleId="ICS">
    <w:name w:val="ICS"/>
    <w:basedOn w:val="Textnormy"/>
    <w:rsid w:val="007A1180"/>
    <w:pPr>
      <w:tabs>
        <w:tab w:val="right" w:pos="9923"/>
      </w:tabs>
      <w:spacing w:after="480"/>
    </w:pPr>
    <w:rPr>
      <w:kern w:val="28"/>
    </w:rPr>
  </w:style>
  <w:style w:type="paragraph" w:customStyle="1" w:styleId="NzNorCZ">
    <w:name w:val="NázNorCZ"/>
    <w:basedOn w:val="Textnormy"/>
    <w:next w:val="NzNorUS"/>
    <w:rsid w:val="007A1180"/>
    <w:pPr>
      <w:suppressAutoHyphens/>
      <w:spacing w:after="240"/>
      <w:ind w:left="1134" w:right="1134"/>
      <w:jc w:val="center"/>
    </w:pPr>
    <w:rPr>
      <w:b/>
    </w:rPr>
  </w:style>
  <w:style w:type="paragraph" w:customStyle="1" w:styleId="NzNorUS">
    <w:name w:val="NázNorUS"/>
    <w:basedOn w:val="Textnormy"/>
    <w:next w:val="NzNorFraGer"/>
    <w:rsid w:val="007A1180"/>
    <w:pPr>
      <w:suppressAutoHyphens/>
      <w:spacing w:after="240"/>
      <w:ind w:left="1134" w:right="1134"/>
      <w:jc w:val="center"/>
    </w:pPr>
    <w:rPr>
      <w:lang w:val="en-GB"/>
    </w:rPr>
  </w:style>
  <w:style w:type="paragraph" w:customStyle="1" w:styleId="NzNorFraGer">
    <w:name w:val="NázNorFraGer"/>
    <w:basedOn w:val="Textnormy"/>
    <w:next w:val="Textnormy"/>
    <w:rsid w:val="007A1180"/>
    <w:pPr>
      <w:tabs>
        <w:tab w:val="left" w:pos="4536"/>
      </w:tabs>
      <w:suppressAutoHyphens/>
      <w:spacing w:after="480"/>
      <w:jc w:val="left"/>
    </w:pPr>
  </w:style>
  <w:style w:type="paragraph" w:customStyle="1" w:styleId="1StrCopyright">
    <w:name w:val="1StrCopyright"/>
    <w:basedOn w:val="Zpat"/>
    <w:rsid w:val="007A1180"/>
    <w:pPr>
      <w:tabs>
        <w:tab w:val="left" w:pos="2155"/>
        <w:tab w:val="right" w:pos="9923"/>
      </w:tabs>
      <w:spacing w:after="0"/>
      <w:ind w:left="2126" w:hanging="2126"/>
      <w:jc w:val="left"/>
    </w:pPr>
  </w:style>
  <w:style w:type="paragraph" w:customStyle="1" w:styleId="1StrNN-3-23">
    <w:name w:val="1StrNN-3-23"/>
    <w:basedOn w:val="1StrNN-1-23"/>
    <w:rsid w:val="007A1180"/>
    <w:pPr>
      <w:spacing w:before="300"/>
    </w:pPr>
  </w:style>
  <w:style w:type="paragraph" w:customStyle="1" w:styleId="1StrNN-X">
    <w:name w:val="1StrNN-X"/>
    <w:basedOn w:val="1StrNN-1-23"/>
    <w:rsid w:val="007A1180"/>
    <w:pPr>
      <w:spacing w:before="180" w:after="180"/>
    </w:pPr>
  </w:style>
  <w:style w:type="paragraph" w:customStyle="1" w:styleId="TextnormyUS">
    <w:name w:val="Text normy US"/>
    <w:basedOn w:val="Textnormy"/>
    <w:autoRedefine/>
    <w:rsid w:val="007A1180"/>
    <w:pPr>
      <w:spacing w:after="0"/>
    </w:pPr>
    <w:rPr>
      <w:noProof/>
    </w:rPr>
  </w:style>
  <w:style w:type="paragraph" w:customStyle="1" w:styleId="1StrNN-1-4">
    <w:name w:val="1StrNN-1-4"/>
    <w:basedOn w:val="1StrNN-1-23"/>
    <w:rsid w:val="007A1180"/>
    <w:pPr>
      <w:spacing w:before="800"/>
    </w:pPr>
  </w:style>
  <w:style w:type="paragraph" w:customStyle="1" w:styleId="1StrNN-2-4">
    <w:name w:val="1StrNN-2-4"/>
    <w:basedOn w:val="1StrNN-1-23"/>
    <w:rsid w:val="007A1180"/>
  </w:style>
  <w:style w:type="paragraph" w:customStyle="1" w:styleId="1StrNN-3-4">
    <w:name w:val="1StrNN-3-4"/>
    <w:basedOn w:val="1StrNN-1-23"/>
    <w:rsid w:val="007A1180"/>
    <w:pPr>
      <w:spacing w:before="460"/>
    </w:pPr>
  </w:style>
  <w:style w:type="paragraph" w:customStyle="1" w:styleId="1StrNN-4-4">
    <w:name w:val="1StrNN-4-4"/>
    <w:basedOn w:val="1StrNN-1-23"/>
    <w:rsid w:val="007A1180"/>
    <w:pPr>
      <w:spacing w:before="340"/>
    </w:pPr>
  </w:style>
  <w:style w:type="paragraph" w:customStyle="1" w:styleId="Copyright">
    <w:name w:val="Copyright"/>
    <w:basedOn w:val="Textnormy"/>
    <w:next w:val="Textnormy"/>
    <w:pPr>
      <w:framePr w:hSpace="142" w:wrap="notBeside" w:vAnchor="page" w:hAnchor="margin" w:y="15707"/>
      <w:tabs>
        <w:tab w:val="right" w:pos="9894"/>
      </w:tabs>
      <w:spacing w:before="180"/>
    </w:pPr>
  </w:style>
  <w:style w:type="paragraph" w:customStyle="1" w:styleId="Textnormy1str">
    <w:name w:val="Text normy 1str"/>
    <w:basedOn w:val="Textnormy"/>
    <w:rsid w:val="007A1180"/>
    <w:pPr>
      <w:jc w:val="left"/>
    </w:pPr>
  </w:style>
  <w:style w:type="paragraph" w:customStyle="1" w:styleId="1StrNN-4-3">
    <w:name w:val="1StrNN-4-3"/>
    <w:basedOn w:val="1StrNN-1-23"/>
    <w:rsid w:val="007A1180"/>
    <w:pPr>
      <w:spacing w:before="160"/>
    </w:pPr>
  </w:style>
  <w:style w:type="paragraph" w:customStyle="1" w:styleId="ABCseznamCZ">
    <w:name w:val="ABC seznamCZ"/>
    <w:basedOn w:val="Textnormy"/>
    <w:rsid w:val="007A1180"/>
    <w:pPr>
      <w:numPr>
        <w:numId w:val="15"/>
      </w:numPr>
    </w:pPr>
  </w:style>
  <w:style w:type="paragraph" w:customStyle="1" w:styleId="ABCSeznamUS">
    <w:name w:val="ABC SeznamUS"/>
    <w:basedOn w:val="Textnormy"/>
    <w:rsid w:val="007A1180"/>
    <w:pPr>
      <w:numPr>
        <w:numId w:val="16"/>
      </w:numPr>
      <w:tabs>
        <w:tab w:val="clear" w:pos="360"/>
      </w:tabs>
    </w:pPr>
    <w:rPr>
      <w:snapToGrid w:val="0"/>
      <w:lang w:val="en-US"/>
    </w:rPr>
  </w:style>
  <w:style w:type="character" w:styleId="Znakapoznpodarou">
    <w:name w:val="footnote reference"/>
    <w:basedOn w:val="Standardnpsmoodstavce"/>
    <w:rsid w:val="007A1180"/>
    <w:rPr>
      <w:vertAlign w:val="superscript"/>
    </w:rPr>
  </w:style>
  <w:style w:type="paragraph" w:customStyle="1" w:styleId="Tir">
    <w:name w:val="Tiráž"/>
    <w:basedOn w:val="Normln"/>
    <w:rsid w:val="007A1180"/>
    <w:pPr>
      <w:framePr w:w="9356" w:hSpace="142" w:wrap="around" w:hAnchor="margin" w:yAlign="bottom" w:anchorLock="1"/>
    </w:pPr>
    <w:rPr>
      <w:noProof/>
      <w:sz w:val="16"/>
    </w:rPr>
  </w:style>
  <w:style w:type="paragraph" w:customStyle="1" w:styleId="Upozornn">
    <w:name w:val="Upozornění"/>
    <w:basedOn w:val="Normln"/>
    <w:rsid w:val="007A1180"/>
    <w:pPr>
      <w:framePr w:w="9356" w:hSpace="142" w:wrap="around" w:hAnchor="margin" w:yAlign="bottom" w:anchorLock="1"/>
      <w:jc w:val="both"/>
    </w:pPr>
    <w:rPr>
      <w:sz w:val="18"/>
    </w:rPr>
  </w:style>
  <w:style w:type="character" w:customStyle="1" w:styleId="TextnormyChar1">
    <w:name w:val="Text normy Char1"/>
    <w:basedOn w:val="Standardnpsmoodstavce"/>
    <w:link w:val="Textnormy"/>
    <w:locked/>
    <w:rsid w:val="007A1180"/>
    <w:rPr>
      <w:rFonts w:ascii="Arial" w:hAnsi="Arial"/>
    </w:rPr>
  </w:style>
  <w:style w:type="character" w:styleId="Hypertextovodkaz">
    <w:name w:val="Hyperlink"/>
    <w:unhideWhenUsed/>
    <w:rsid w:val="007A1180"/>
    <w:rPr>
      <w:color w:val="0000FF"/>
      <w:u w:val="single"/>
    </w:rPr>
  </w:style>
  <w:style w:type="table" w:styleId="Mkatabulky">
    <w:name w:val="Table Grid"/>
    <w:basedOn w:val="Normlntabulka"/>
    <w:rsid w:val="007A1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7A1180"/>
    <w:rPr>
      <w:rFonts w:ascii="Arial" w:hAnsi="Arial"/>
      <w:b/>
      <w:sz w:val="24"/>
    </w:rPr>
  </w:style>
  <w:style w:type="character" w:styleId="Odkaznakoment">
    <w:name w:val="annotation reference"/>
    <w:basedOn w:val="Standardnpsmoodstavce"/>
    <w:semiHidden/>
    <w:rsid w:val="007A1180"/>
    <w:rPr>
      <w:sz w:val="16"/>
      <w:szCs w:val="16"/>
    </w:rPr>
  </w:style>
  <w:style w:type="paragraph" w:styleId="Textbubliny">
    <w:name w:val="Balloon Text"/>
    <w:basedOn w:val="Normln"/>
    <w:link w:val="TextbublinyChar"/>
    <w:semiHidden/>
    <w:rsid w:val="007A1180"/>
    <w:rPr>
      <w:rFonts w:ascii="Tahoma" w:hAnsi="Tahoma" w:cs="Tahoma"/>
      <w:sz w:val="16"/>
      <w:szCs w:val="16"/>
    </w:rPr>
  </w:style>
  <w:style w:type="character" w:customStyle="1" w:styleId="TextbublinyChar">
    <w:name w:val="Text bubliny Char"/>
    <w:link w:val="Textbubliny"/>
    <w:semiHidden/>
    <w:rsid w:val="00544FB3"/>
    <w:rPr>
      <w:rFonts w:ascii="Tahoma" w:hAnsi="Tahoma" w:cs="Tahoma"/>
      <w:sz w:val="16"/>
      <w:szCs w:val="16"/>
    </w:rPr>
  </w:style>
  <w:style w:type="paragraph" w:styleId="Textkomente">
    <w:name w:val="annotation text"/>
    <w:basedOn w:val="Normln"/>
    <w:link w:val="TextkomenteChar"/>
    <w:semiHidden/>
    <w:rsid w:val="007A1180"/>
  </w:style>
  <w:style w:type="character" w:customStyle="1" w:styleId="TextkomenteChar">
    <w:name w:val="Text komentáře Char"/>
    <w:basedOn w:val="Standardnpsmoodstavce"/>
    <w:link w:val="Textkomente"/>
    <w:semiHidden/>
    <w:rsid w:val="00544FB3"/>
    <w:rPr>
      <w:rFonts w:ascii="Arial" w:hAnsi="Arial"/>
    </w:rPr>
  </w:style>
  <w:style w:type="character" w:customStyle="1" w:styleId="TextnormyCharChar">
    <w:name w:val="Text normy Char Char"/>
    <w:semiHidden/>
    <w:rsid w:val="007A1180"/>
    <w:rPr>
      <w:rFonts w:ascii="Arial" w:hAnsi="Arial"/>
      <w:noProof w:val="0"/>
      <w:lang w:val="cs-CZ" w:eastAsia="cs-CZ" w:bidi="ar-SA"/>
    </w:rPr>
  </w:style>
  <w:style w:type="character" w:customStyle="1" w:styleId="ZkladntextChar">
    <w:name w:val="Základní text Char"/>
    <w:basedOn w:val="Standardnpsmoodstavce"/>
    <w:link w:val="Zkladntext"/>
    <w:semiHidden/>
    <w:rsid w:val="00544FB3"/>
    <w:rPr>
      <w:rFonts w:ascii="Arial" w:hAnsi="Arial"/>
    </w:rPr>
  </w:style>
  <w:style w:type="paragraph" w:styleId="Pedmtkomente">
    <w:name w:val="annotation subject"/>
    <w:basedOn w:val="Textkomente"/>
    <w:next w:val="Textkomente"/>
    <w:link w:val="PedmtkomenteChar"/>
    <w:semiHidden/>
    <w:unhideWhenUsed/>
    <w:rsid w:val="00CC015B"/>
    <w:rPr>
      <w:b/>
      <w:bCs/>
    </w:rPr>
  </w:style>
  <w:style w:type="character" w:customStyle="1" w:styleId="PedmtkomenteChar">
    <w:name w:val="Předmět komentáře Char"/>
    <w:basedOn w:val="TextkomenteChar"/>
    <w:link w:val="Pedmtkomente"/>
    <w:semiHidden/>
    <w:rsid w:val="00CC015B"/>
    <w:rPr>
      <w:rFonts w:ascii="Arial" w:hAnsi="Arial"/>
      <w:b/>
      <w:bCs/>
    </w:rPr>
  </w:style>
  <w:style w:type="paragraph" w:customStyle="1" w:styleId="NadpisObr">
    <w:name w:val="NadpisObr"/>
    <w:basedOn w:val="Nadpis4"/>
    <w:next w:val="Textnormy"/>
    <w:qFormat/>
    <w:rsid w:val="004508C2"/>
    <w:pPr>
      <w:keepNext w:val="0"/>
      <w:keepLines w:val="0"/>
      <w:widowControl w:val="0"/>
      <w:jc w:val="center"/>
    </w:pPr>
  </w:style>
  <w:style w:type="paragraph" w:customStyle="1" w:styleId="NadpisTab">
    <w:name w:val="NadpisTab"/>
    <w:basedOn w:val="Nadpis4"/>
    <w:next w:val="Textnormy"/>
    <w:qFormat/>
    <w:rsid w:val="00745ED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TNI.dotx</Template>
  <TotalTime>53</TotalTime>
  <Pages>4</Pages>
  <Words>310</Words>
  <Characters>1830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ÚNMZ</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koutska</dc:creator>
  <cp:keywords/>
  <dc:description/>
  <cp:lastModifiedBy>Koutská Miloslava</cp:lastModifiedBy>
  <cp:revision>41</cp:revision>
  <cp:lastPrinted>2020-10-29T07:45:00Z</cp:lastPrinted>
  <dcterms:created xsi:type="dcterms:W3CDTF">2015-03-17T13:12:00Z</dcterms:created>
  <dcterms:modified xsi:type="dcterms:W3CDTF">2022-11-28T06:29:00Z</dcterms:modified>
</cp:coreProperties>
</file>