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869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6912C6">
        <w:rPr>
          <w:sz w:val="16"/>
        </w:rPr>
        <w:t>31.220.10</w:t>
      </w:r>
      <w:r>
        <w:tab/>
      </w:r>
      <w:r>
        <w:tab/>
      </w:r>
      <w:r>
        <w:rPr>
          <w:b/>
        </w:rPr>
        <w:t xml:space="preserve">Měsíc </w:t>
      </w:r>
      <w:r w:rsidR="006912C6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6912C6" w:rsidP="006912C6">
            <w:pPr>
              <w:pStyle w:val="1StrNN-3-23"/>
            </w:pPr>
            <w:r>
              <w:t xml:space="preserve">Konstrukční součástky pro elektroniku – </w:t>
            </w:r>
            <w:r>
              <w:br/>
              <w:t xml:space="preserve">Základní zkušební postupy a měřicí metody – </w:t>
            </w:r>
            <w:r>
              <w:br/>
              <w:t>Část 9: Různé zkoušky</w:t>
            </w:r>
          </w:p>
        </w:tc>
        <w:tc>
          <w:tcPr>
            <w:tcW w:w="2552" w:type="dxa"/>
          </w:tcPr>
          <w:p w:rsidR="006912C6" w:rsidRDefault="006912C6" w:rsidP="006912C6">
            <w:pPr>
              <w:pStyle w:val="1StrCN"/>
              <w:rPr>
                <w:b w:val="0"/>
                <w:sz w:val="28"/>
              </w:rPr>
            </w:pPr>
            <w:r>
              <w:t>ČSN</w:t>
            </w:r>
            <w:r>
              <w:br/>
              <w:t>IEC 512-9</w:t>
            </w:r>
            <w:r>
              <w:br/>
              <w:t>ZMĚNA Z9</w:t>
            </w:r>
          </w:p>
          <w:p w:rsidR="00A83EAB" w:rsidRDefault="006912C6" w:rsidP="006912C6">
            <w:pPr>
              <w:pStyle w:val="1StrTrZn"/>
            </w:pPr>
            <w:r>
              <w:t>35 4055</w:t>
            </w:r>
          </w:p>
        </w:tc>
      </w:tr>
    </w:tbl>
    <w:p w:rsidR="00A83EAB" w:rsidRDefault="00A83EAB">
      <w:pPr>
        <w:pStyle w:val="Shodnost"/>
      </w:pPr>
    </w:p>
    <w:p w:rsidR="006912C6" w:rsidRDefault="006912C6" w:rsidP="006912C6">
      <w:pPr>
        <w:pStyle w:val="Cizojazynnzev"/>
        <w:rPr>
          <w:lang w:val="cs-CZ"/>
        </w:rPr>
      </w:pPr>
      <w:r>
        <w:rPr>
          <w:lang w:val="cs-CZ"/>
        </w:rPr>
        <w:t>Amendment</w:t>
      </w:r>
    </w:p>
    <w:p w:rsidR="006912C6" w:rsidRDefault="006912C6" w:rsidP="006912C6">
      <w:pPr>
        <w:pStyle w:val="Cizojazynnzev"/>
        <w:spacing w:after="840"/>
        <w:rPr>
          <w:lang w:val="de-DE"/>
        </w:rPr>
      </w:pPr>
      <w:r>
        <w:rPr>
          <w:lang w:val="cs-CZ"/>
        </w:rPr>
        <w:t>Amendement</w:t>
      </w:r>
    </w:p>
    <w:p w:rsidR="006912C6" w:rsidRPr="006912C6" w:rsidRDefault="006912C6" w:rsidP="006912C6">
      <w:pPr>
        <w:pStyle w:val="Textnormy"/>
      </w:pPr>
      <w:r w:rsidRPr="006912C6">
        <w:rPr>
          <w:b/>
          <w:bCs/>
        </w:rPr>
        <w:t>ČSN IEC 512-9 (35 4055) Konstrukční součástky pro elektroniku – Základní zkušební postupy a měřicí metody – Část 9: Různé zkoušky</w:t>
      </w:r>
      <w:r w:rsidRPr="006912C6">
        <w:t xml:space="preserve"> z května 1994 se mění takto:</w:t>
      </w:r>
    </w:p>
    <w:p w:rsidR="006912C6" w:rsidRPr="006912C6" w:rsidRDefault="006912C6" w:rsidP="006912C6">
      <w:pPr>
        <w:pStyle w:val="Textnormy"/>
        <w:spacing w:before="120"/>
      </w:pPr>
      <w:r w:rsidRPr="006912C6">
        <w:rPr>
          <w:i/>
          <w:iCs/>
        </w:rPr>
        <w:t>Do Národní předmluvy se před článek Citované normy doplňuje tento článek:</w:t>
      </w:r>
    </w:p>
    <w:p w:rsidR="006912C6" w:rsidRPr="006912C6" w:rsidRDefault="006912C6" w:rsidP="006912C6">
      <w:pPr>
        <w:pStyle w:val="Nadpislnku"/>
      </w:pPr>
      <w:r w:rsidRPr="006912C6">
        <w:t>Upozornění na používání této normy</w:t>
      </w:r>
    </w:p>
    <w:p w:rsidR="006912C6" w:rsidRPr="006912C6" w:rsidRDefault="006912C6" w:rsidP="006912C6">
      <w:pPr>
        <w:pStyle w:val="Textnormy"/>
      </w:pPr>
      <w:r w:rsidRPr="006912C6">
        <w:t>Souběžně s textem kapitoly 14 této normy platí ČSN EN 60512-23-2 (35 4055) z května 2011, která text uvedené kapitoly zcela nahradí od 2013-09-01.</w:t>
      </w:r>
    </w:p>
    <w:p w:rsidR="006912C6" w:rsidRPr="006912C6" w:rsidRDefault="006912C6" w:rsidP="006912C6">
      <w:pPr>
        <w:pStyle w:val="Nadpislnku"/>
      </w:pPr>
      <w:r w:rsidRPr="006912C6">
        <w:t>Vypracování změny normy</w:t>
      </w:r>
    </w:p>
    <w:p w:rsidR="006912C6" w:rsidRPr="006912C6" w:rsidRDefault="006912C6" w:rsidP="006912C6">
      <w:pPr>
        <w:pStyle w:val="Textnormy"/>
      </w:pPr>
      <w:r w:rsidRPr="006912C6">
        <w:t>Zpracovatel: TESLA Jihlava, a. s., IČO 46347518, Ing. Jiří Pavlů</w:t>
      </w:r>
    </w:p>
    <w:p w:rsidR="006912C6" w:rsidRPr="006912C6" w:rsidRDefault="006912C6" w:rsidP="006912C6">
      <w:pPr>
        <w:pStyle w:val="Textnormy"/>
      </w:pPr>
      <w:r w:rsidRPr="006912C6">
        <w:t>Technická normalizační komise: TNK 102 Součástky a materiály pro elektroniku a elektrotechniku</w:t>
      </w:r>
    </w:p>
    <w:p w:rsidR="006912C6" w:rsidRPr="006912C6" w:rsidRDefault="006912C6" w:rsidP="006912C6">
      <w:pPr>
        <w:pStyle w:val="Textnormy"/>
      </w:pPr>
      <w:r w:rsidRPr="006912C6">
        <w:t>Pracovník České agentury pro standardizaci: Ing. Marie Živcová</w:t>
      </w:r>
    </w:p>
    <w:p w:rsidR="006912C6" w:rsidRPr="006912C6" w:rsidRDefault="006912C6" w:rsidP="006912C6">
      <w:pPr>
        <w:pStyle w:val="Textnormy"/>
      </w:pPr>
      <w:r w:rsidRPr="006912C6"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6912C6" w:rsidRDefault="006912C6" w:rsidP="006912C6">
      <w:pPr>
        <w:pStyle w:val="Textnormy"/>
      </w:pPr>
    </w:p>
    <w:p w:rsidR="006912C6" w:rsidRDefault="006912C6" w:rsidP="006912C6">
      <w:pPr>
        <w:pStyle w:val="Textnormy"/>
      </w:pPr>
    </w:p>
    <w:sectPr w:rsidR="006912C6" w:rsidSect="00A30F30">
      <w:headerReference w:type="even" r:id="rId13"/>
      <w:headerReference w:type="default" r:id="rId14"/>
      <w:footerReference w:type="even" r:id="rId15"/>
      <w:headerReference w:type="first" r:id="rId16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F2" w:rsidRDefault="006A5AF2">
      <w:r>
        <w:separator/>
      </w:r>
    </w:p>
  </w:endnote>
  <w:endnote w:type="continuationSeparator" w:id="0">
    <w:p w:rsidR="006A5AF2" w:rsidRDefault="006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6912C6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F" w:rsidRDefault="002E77D9" w:rsidP="009000AF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1EE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F2" w:rsidRDefault="006A5AF2">
      <w:r>
        <w:separator/>
      </w:r>
    </w:p>
  </w:footnote>
  <w:footnote w:type="continuationSeparator" w:id="0">
    <w:p w:rsidR="006A5AF2" w:rsidRDefault="006A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6A5AF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1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6A5AF2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2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C6" w:rsidRDefault="006A5AF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0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F" w:rsidRDefault="006A5AF2" w:rsidP="00BF6952">
    <w:pPr>
      <w:pStyle w:val="Zhlav"/>
      <w:tabs>
        <w:tab w:val="left" w:pos="231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4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2E77D9">
      <w:t>ČSN IEC 512-9/Z9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7" w:rsidRDefault="006A5AF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5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7" w:rsidRDefault="006A5AF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8943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7"/>
    <w:rsid w:val="000A1A33"/>
    <w:rsid w:val="000D22A5"/>
    <w:rsid w:val="000D7198"/>
    <w:rsid w:val="000D7CC4"/>
    <w:rsid w:val="00103F06"/>
    <w:rsid w:val="00104C1B"/>
    <w:rsid w:val="0013039D"/>
    <w:rsid w:val="00135415"/>
    <w:rsid w:val="001567EF"/>
    <w:rsid w:val="00176347"/>
    <w:rsid w:val="00194A2B"/>
    <w:rsid w:val="001B1B5E"/>
    <w:rsid w:val="001B63E7"/>
    <w:rsid w:val="001C1EE7"/>
    <w:rsid w:val="00210AAE"/>
    <w:rsid w:val="00231D91"/>
    <w:rsid w:val="0028489E"/>
    <w:rsid w:val="002B25EE"/>
    <w:rsid w:val="002D43DF"/>
    <w:rsid w:val="002E77D9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263CA"/>
    <w:rsid w:val="00576ED5"/>
    <w:rsid w:val="005E3B21"/>
    <w:rsid w:val="005E6EAE"/>
    <w:rsid w:val="006912C6"/>
    <w:rsid w:val="006A3382"/>
    <w:rsid w:val="006A5AF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350EA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9F40070-3E81-4124-A42C-7F31A6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EE7"/>
  </w:style>
  <w:style w:type="paragraph" w:styleId="Nadpis1">
    <w:name w:val="heading 1"/>
    <w:basedOn w:val="Nadpiskapitoly"/>
    <w:next w:val="Textnormy"/>
    <w:link w:val="Nadpis1Char"/>
    <w:qFormat/>
    <w:rsid w:val="001C1EE7"/>
    <w:pPr>
      <w:outlineLvl w:val="0"/>
    </w:pPr>
  </w:style>
  <w:style w:type="paragraph" w:styleId="Nadpis2">
    <w:name w:val="heading 2"/>
    <w:basedOn w:val="Nadpislnku"/>
    <w:next w:val="Textnormy"/>
    <w:qFormat/>
    <w:rsid w:val="001C1EE7"/>
    <w:pPr>
      <w:outlineLvl w:val="1"/>
    </w:pPr>
  </w:style>
  <w:style w:type="paragraph" w:styleId="Nadpis3">
    <w:name w:val="heading 3"/>
    <w:basedOn w:val="Nadpislnku"/>
    <w:next w:val="Textnormy"/>
    <w:qFormat/>
    <w:rsid w:val="001C1EE7"/>
    <w:pPr>
      <w:outlineLvl w:val="2"/>
    </w:pPr>
  </w:style>
  <w:style w:type="paragraph" w:styleId="Nadpis4">
    <w:name w:val="heading 4"/>
    <w:basedOn w:val="Nadpislnku"/>
    <w:next w:val="Textnormy"/>
    <w:qFormat/>
    <w:rsid w:val="001C1EE7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1C1EE7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1C1EE7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1C1EE7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1C1EE7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1C1EE7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1C1EE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C1EE7"/>
  </w:style>
  <w:style w:type="paragraph" w:customStyle="1" w:styleId="Nadpiskapitoly">
    <w:name w:val="Nadpis kapitoly"/>
    <w:basedOn w:val="Nadpislnku"/>
    <w:next w:val="Textnormy"/>
    <w:rsid w:val="001C1EE7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1C1EE7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1C1EE7"/>
    <w:pPr>
      <w:spacing w:after="120"/>
      <w:jc w:val="both"/>
    </w:pPr>
  </w:style>
  <w:style w:type="paragraph" w:customStyle="1" w:styleId="1StrTrZn">
    <w:name w:val="1StrTrZn"/>
    <w:basedOn w:val="Textnormy"/>
    <w:rsid w:val="001C1EE7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1C1EE7"/>
    <w:pPr>
      <w:spacing w:before="480"/>
    </w:pPr>
  </w:style>
  <w:style w:type="paragraph" w:customStyle="1" w:styleId="1StrNN-1-23">
    <w:name w:val="1StrNN-1-23"/>
    <w:basedOn w:val="Textnormy"/>
    <w:rsid w:val="001C1EE7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1C1EE7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1C1EE7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1C1EE7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1C1EE7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1C1EE7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1C1EE7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1C1EE7"/>
    <w:pPr>
      <w:spacing w:before="0" w:after="120"/>
      <w:ind w:left="284" w:hanging="284"/>
    </w:pPr>
  </w:style>
  <w:style w:type="paragraph" w:styleId="Zhlav">
    <w:name w:val="header"/>
    <w:basedOn w:val="Textnormy"/>
    <w:rsid w:val="001C1EE7"/>
    <w:pPr>
      <w:spacing w:after="360"/>
    </w:pPr>
    <w:rPr>
      <w:sz w:val="18"/>
    </w:rPr>
  </w:style>
  <w:style w:type="paragraph" w:styleId="Zpat">
    <w:name w:val="footer"/>
    <w:basedOn w:val="Textnormy"/>
    <w:rsid w:val="001C1EE7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1C1EE7"/>
    <w:pPr>
      <w:spacing w:after="120"/>
    </w:pPr>
  </w:style>
  <w:style w:type="paragraph" w:styleId="Obsah2">
    <w:name w:val="toc 2"/>
    <w:basedOn w:val="Obsah1"/>
    <w:next w:val="Textnormy"/>
    <w:uiPriority w:val="39"/>
    <w:rsid w:val="001C1EE7"/>
  </w:style>
  <w:style w:type="paragraph" w:styleId="Obsah1">
    <w:name w:val="toc 1"/>
    <w:basedOn w:val="Textnormy"/>
    <w:next w:val="Textnormy"/>
    <w:uiPriority w:val="39"/>
    <w:rsid w:val="001C1EE7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1C1EE7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1C1EE7"/>
  </w:style>
  <w:style w:type="paragraph" w:styleId="Obsah4">
    <w:name w:val="toc 4"/>
    <w:basedOn w:val="Obsah1"/>
    <w:next w:val="Textnormy"/>
    <w:rsid w:val="001C1EE7"/>
  </w:style>
  <w:style w:type="paragraph" w:styleId="Obsah6">
    <w:name w:val="toc 6"/>
    <w:basedOn w:val="Obsah1"/>
    <w:next w:val="Textnormy"/>
    <w:rsid w:val="001C1EE7"/>
  </w:style>
  <w:style w:type="paragraph" w:styleId="Obsah7">
    <w:name w:val="toc 7"/>
    <w:basedOn w:val="Obsah1"/>
    <w:next w:val="Textnormy"/>
    <w:semiHidden/>
    <w:rsid w:val="001C1EE7"/>
  </w:style>
  <w:style w:type="paragraph" w:styleId="Obsah8">
    <w:name w:val="toc 8"/>
    <w:basedOn w:val="Obsah1"/>
    <w:next w:val="Textnormy"/>
    <w:semiHidden/>
    <w:rsid w:val="001C1EE7"/>
  </w:style>
  <w:style w:type="character" w:styleId="Znakapoznpodarou">
    <w:name w:val="footnote reference"/>
    <w:basedOn w:val="Standardnpsmoodstavce"/>
    <w:rsid w:val="001C1EE7"/>
    <w:rPr>
      <w:vertAlign w:val="superscript"/>
    </w:rPr>
  </w:style>
  <w:style w:type="paragraph" w:customStyle="1" w:styleId="ABCseznamCZ">
    <w:name w:val="ABC seznamCZ"/>
    <w:basedOn w:val="Textnormy"/>
    <w:rsid w:val="001C1EE7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1C1EE7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1C1EE7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1C1EE7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1C1EE7"/>
    <w:pPr>
      <w:keepNext w:val="0"/>
      <w:jc w:val="center"/>
    </w:pPr>
  </w:style>
  <w:style w:type="paragraph" w:customStyle="1" w:styleId="Abecednseznam">
    <w:name w:val="Abecední seznam"/>
    <w:basedOn w:val="Textnormy"/>
    <w:rsid w:val="001C1EE7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1C1EE7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1C1EE7"/>
    <w:pPr>
      <w:ind w:left="1600"/>
    </w:pPr>
  </w:style>
  <w:style w:type="paragraph" w:customStyle="1" w:styleId="1Str1Rad">
    <w:name w:val="1Str1Rad"/>
    <w:basedOn w:val="Textnormy"/>
    <w:rsid w:val="001C1EE7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1C1EE7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1C1EE7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1C1EE7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1C1EE7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1C1EE7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1C1EE7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1C1EE7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1C1EE7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1C1EE7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1C1EE7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1C1EE7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1C1EE7"/>
    <w:pPr>
      <w:spacing w:before="300"/>
    </w:pPr>
  </w:style>
  <w:style w:type="paragraph" w:customStyle="1" w:styleId="1StrNN-X">
    <w:name w:val="1StrNN-X"/>
    <w:basedOn w:val="1StrNN-1-23"/>
    <w:rsid w:val="001C1EE7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1C1EE7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1C1EE7"/>
    <w:pPr>
      <w:spacing w:before="800"/>
    </w:pPr>
  </w:style>
  <w:style w:type="paragraph" w:customStyle="1" w:styleId="1StrNN-2-4">
    <w:name w:val="1StrNN-2-4"/>
    <w:basedOn w:val="1StrNN-1-23"/>
    <w:rsid w:val="001C1EE7"/>
  </w:style>
  <w:style w:type="paragraph" w:customStyle="1" w:styleId="1StrNN-3-4">
    <w:name w:val="1StrNN-3-4"/>
    <w:basedOn w:val="1StrNN-1-23"/>
    <w:rsid w:val="001C1EE7"/>
    <w:pPr>
      <w:spacing w:before="460"/>
    </w:pPr>
  </w:style>
  <w:style w:type="paragraph" w:customStyle="1" w:styleId="1StrNN-4-4">
    <w:name w:val="1StrNN-4-4"/>
    <w:basedOn w:val="1StrNN-1-23"/>
    <w:rsid w:val="001C1EE7"/>
    <w:pPr>
      <w:spacing w:before="340"/>
    </w:pPr>
  </w:style>
  <w:style w:type="paragraph" w:customStyle="1" w:styleId="ABCSeznamUS">
    <w:name w:val="ABC SeznamUS"/>
    <w:basedOn w:val="Textnormy"/>
    <w:rsid w:val="001C1EE7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1C1EE7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1C1EE7"/>
    <w:pPr>
      <w:jc w:val="left"/>
    </w:pPr>
  </w:style>
  <w:style w:type="paragraph" w:customStyle="1" w:styleId="1StrNN-4-3">
    <w:name w:val="1StrNN-4-3"/>
    <w:basedOn w:val="1StrNN-1-23"/>
    <w:rsid w:val="001C1EE7"/>
    <w:pPr>
      <w:spacing w:before="160"/>
    </w:pPr>
  </w:style>
  <w:style w:type="paragraph" w:customStyle="1" w:styleId="Upozornn">
    <w:name w:val="Upozornění"/>
    <w:basedOn w:val="Normln"/>
    <w:rsid w:val="001C1EE7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1C1EE7"/>
  </w:style>
  <w:style w:type="character" w:styleId="Hypertextovodkaz">
    <w:name w:val="Hyperlink"/>
    <w:unhideWhenUsed/>
    <w:rsid w:val="001C1EE7"/>
    <w:rPr>
      <w:color w:val="0000FF"/>
      <w:u w:val="single"/>
    </w:rPr>
  </w:style>
  <w:style w:type="table" w:styleId="Mkatabulky">
    <w:name w:val="Table Grid"/>
    <w:basedOn w:val="Normlntabulka"/>
    <w:rsid w:val="001C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C1EE7"/>
    <w:rPr>
      <w:b/>
      <w:sz w:val="24"/>
    </w:rPr>
  </w:style>
  <w:style w:type="character" w:styleId="Odkaznakoment">
    <w:name w:val="annotation reference"/>
    <w:basedOn w:val="Standardnpsmoodstavce"/>
    <w:unhideWhenUsed/>
    <w:rsid w:val="001C1EE7"/>
    <w:rPr>
      <w:sz w:val="16"/>
      <w:szCs w:val="16"/>
    </w:rPr>
  </w:style>
  <w:style w:type="paragraph" w:styleId="Textbubliny">
    <w:name w:val="Balloon Text"/>
    <w:basedOn w:val="Normln"/>
    <w:link w:val="TextbublinyChar"/>
    <w:rsid w:val="001C1E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C1EE7"/>
  </w:style>
  <w:style w:type="character" w:customStyle="1" w:styleId="TextkomenteChar">
    <w:name w:val="Text komentáře Char"/>
    <w:basedOn w:val="Standardnpsmoodstavce"/>
    <w:link w:val="Textkomente"/>
    <w:rsid w:val="001C1EE7"/>
  </w:style>
  <w:style w:type="character" w:customStyle="1" w:styleId="TextnormyCharChar">
    <w:name w:val="Text normy Char Char"/>
    <w:semiHidden/>
    <w:rsid w:val="001C1EE7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EE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1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1EE7"/>
    <w:rPr>
      <w:b/>
      <w:bCs/>
    </w:rPr>
  </w:style>
  <w:style w:type="character" w:customStyle="1" w:styleId="NadpislnkuChar">
    <w:name w:val="Nadpis článku Char"/>
    <w:link w:val="Nadpislnku"/>
    <w:rsid w:val="001C1EE7"/>
    <w:rPr>
      <w:b/>
    </w:rPr>
  </w:style>
  <w:style w:type="character" w:styleId="Sledovanodkaz">
    <w:name w:val="FollowedHyperlink"/>
    <w:basedOn w:val="Standardnpsmoodstavce"/>
    <w:semiHidden/>
    <w:unhideWhenUsed/>
    <w:rsid w:val="001C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18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2018-03-13T12:04:00Z</dcterms:created>
  <dcterms:modified xsi:type="dcterms:W3CDTF">2018-03-13T12:04:00Z</dcterms:modified>
</cp:coreProperties>
</file>